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08" w:rsidRP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C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</w:rPr>
        <w:t>Осторожно, ядовитые растения!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       Богатый растительный мир нашей страны располагает множеством целительных трав и других растений. Но есть среди растений наших лесов и полей, болот и лугов </w:t>
      </w:r>
      <w:proofErr w:type="gramStart"/>
      <w:r>
        <w:rPr>
          <w:rStyle w:val="c1"/>
          <w:color w:val="000000"/>
          <w:sz w:val="28"/>
          <w:szCs w:val="28"/>
        </w:rPr>
        <w:t>такие</w:t>
      </w:r>
      <w:proofErr w:type="gramEnd"/>
      <w:r>
        <w:rPr>
          <w:rStyle w:val="c1"/>
          <w:color w:val="000000"/>
          <w:sz w:val="28"/>
          <w:szCs w:val="28"/>
        </w:rPr>
        <w:t>, неосторожное обращение с которыми может привести к печальным последствиям. Речь идет о ядовитых растениях. Тема становится актуальной в летний период, когда прогулки с детьми осуществляется родителями в городских парках, на дачах, в лесах. Как  же не стать жертвой, на первый взгляд, безобидного растения, и оградить ребенка от отравления, потому что, как показывает статистика, самым распространенным случаем в родительской практике является отравление ребенка ядовитыми растениями и ягодами. Во-первых, необходимо самим знать ядовитые растения, особенно те, которые растут в вашей местности.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Найдите фотографии ядовитых растений в интернете, после чего сделайте совместно </w:t>
      </w:r>
      <w:r w:rsidRPr="00F73B08">
        <w:rPr>
          <w:rStyle w:val="c1"/>
          <w:b/>
          <w:bCs/>
          <w:i/>
          <w:color w:val="C00000"/>
          <w:sz w:val="28"/>
          <w:szCs w:val="28"/>
        </w:rPr>
        <w:t>памятку ребенку о ядовитых растениях</w:t>
      </w:r>
      <w:r>
        <w:rPr>
          <w:rStyle w:val="c1"/>
          <w:color w:val="000000"/>
          <w:sz w:val="28"/>
          <w:szCs w:val="28"/>
        </w:rPr>
        <w:t>: распечатайте и приклейте фотографии опасных растений и ягод на карточку с детальным описанием. Дети должны запомнить, что лучшее средство защиты от ядовитых растений — не трогать ни один цветок, ни один кустарник, если они тебе не знакомы, потому что опасным может быть даже прикосновение к ядовитым растениям: вызвать ожог кожи с пузырями и трудно заживающими ранами. У некоторых детей есть привычка — покусывать и жевать любую травинку. Это очень вредная привычка, и дети должны запомнить, что стебли, листья и цветы многих растений ядовиты и могут нанести непоправимый вред здоровью. Во-вторых, нужно четко запомнить последовательность действий по оказанию первой помощи ребенку при отравлении ядовитыми растениями и ягодами. Во всех ситуациях с отравлениями необходимо до приезда бригады медиков выяснять возможность участия в случившемся ядовитых растений или их плодов. Название предполагаемого виновника - ядовитого растения, вызвавшее отравление, поможет оказать помощь своевременно и качественно.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1-й шаг.</w:t>
      </w:r>
      <w:r>
        <w:rPr>
          <w:rStyle w:val="c1"/>
          <w:color w:val="000000"/>
          <w:sz w:val="28"/>
          <w:szCs w:val="28"/>
        </w:rPr>
        <w:t> Если у вас есть подозрения, что ребенок съел ядовитое растение, или же вы обнаружили его в руках или карманах малыша, сохраняйте спокойствие, чтобы не волновать ребенка и не усугубить его состояние.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2-шаг.</w:t>
      </w:r>
      <w:r>
        <w:rPr>
          <w:rStyle w:val="c1"/>
          <w:color w:val="000000"/>
          <w:sz w:val="28"/>
          <w:szCs w:val="28"/>
        </w:rPr>
        <w:t> Выясните у него, что произошло и когда.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3-й шаг</w:t>
      </w:r>
      <w:r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Загляните ему в рот, чтобы выяснить, что он жевал. Удалите остатки растения изо рта. Попытайтесь определить количество съеденного ядовитого растения, хотя порой это бывает сложно сделать.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4-й шаг.</w:t>
      </w:r>
      <w:r>
        <w:rPr>
          <w:rStyle w:val="c1"/>
          <w:color w:val="000000"/>
          <w:sz w:val="28"/>
          <w:szCs w:val="28"/>
        </w:rPr>
        <w:t> Обратитесь в «Скорую помощь» или вызовите врача. Назовите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 ребенка, его вес, примерное время, когда это случилось. Ребенок должен оставаться рядом с вами, когда вы пойдете к телефону вызывать врача и будете с ним говорить. Выполняйте все рекомендации, сказанные доктором по телефону до его приезда.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Ни в коем случае не занимайте выжидательную позицию, при которой помощь ребенку начинают оказывать, только увидев первые симптомы отравления ядовитым растением, вспомните, что скрытый период отравления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длиться целые сутки. Иначе вы упустите драгоценное время, которое в данном случае восполнить невозможно. А уж если поведение ребенка стало неадекватным, появилось возбуждение или вялость, шаткость походки или более серьезные признаки отравления: рвота, изменение окраски кожи, утрата сознания, необходимо не теряя ни минуты, срочно обратиться за помощью в «Скорую» или ближайшее медицинское учреждение.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5-й шаг.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Если ребенок съел ядовитое растение, помогите организму малыша освободиться от яда. Если ребенок в сознании, промойте ему желудок. Дайте выпить воды (из расчета – не менее полстакана на каждый год жизни). Далее, аккуратно надавливая пальцем или черенком ложки на корень языка, вызовите у него рвоту. Промывание повторить два-три раза.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6-й шаг.</w:t>
      </w:r>
      <w:r>
        <w:rPr>
          <w:rStyle w:val="c1"/>
          <w:color w:val="000000"/>
          <w:sz w:val="28"/>
          <w:szCs w:val="28"/>
        </w:rPr>
        <w:t xml:space="preserve"> После промывания желудка, строго соблюдая возрастные дозировки, указанные в инструкции, дайте ребенку выпить </w:t>
      </w:r>
      <w:proofErr w:type="spellStart"/>
      <w:r>
        <w:rPr>
          <w:rStyle w:val="c1"/>
          <w:color w:val="000000"/>
          <w:sz w:val="28"/>
          <w:szCs w:val="28"/>
        </w:rPr>
        <w:t>энтеросорбенты</w:t>
      </w:r>
      <w:proofErr w:type="spellEnd"/>
      <w:r>
        <w:rPr>
          <w:rStyle w:val="c1"/>
          <w:color w:val="000000"/>
          <w:sz w:val="28"/>
          <w:szCs w:val="28"/>
        </w:rPr>
        <w:t xml:space="preserve"> препараты, связывающие яды в желудочно-кишечном тракте и выводящие их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испражнениями. Это могут быть СМЕКТА, ФИЛЬТРУМ, ЭНТЕРОСГЕЛЬ,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ПОЛИФЕПАМ и др. Они существенно облегчат состояние отравившегося малыша. Активированный уголь в подобной ситуации малоэффективен.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Уменьшают всасывание ядов обволакивающие и слизистые вещества: отвар из льняного семени, растительное масло, кисель, взбитые яичные белки (1-3 штуки). Можно дать ребенку черные сухари. Через 15 - 20 минут желательно снова вызвать рвоту и повторить дачу препаратов.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7-й шаг.</w:t>
      </w:r>
      <w:r>
        <w:rPr>
          <w:rStyle w:val="c1"/>
          <w:color w:val="000000"/>
          <w:sz w:val="28"/>
          <w:szCs w:val="28"/>
        </w:rPr>
        <w:t xml:space="preserve"> Полезно сделать очистительную клизму: температура воды должна быть ниже 22-24° С. Объем воды зависит от возраста ребенка. Для </w:t>
      </w:r>
      <w:proofErr w:type="spellStart"/>
      <w:r>
        <w:rPr>
          <w:rStyle w:val="c1"/>
          <w:color w:val="000000"/>
          <w:sz w:val="28"/>
          <w:szCs w:val="28"/>
        </w:rPr>
        <w:t>детейпервых</w:t>
      </w:r>
      <w:proofErr w:type="spellEnd"/>
      <w:r>
        <w:rPr>
          <w:rStyle w:val="c1"/>
          <w:color w:val="000000"/>
          <w:sz w:val="28"/>
          <w:szCs w:val="28"/>
        </w:rPr>
        <w:t xml:space="preserve"> месяцев жизни это 30-60 мл, для детей от полугода до года - 120-180 мл. 1-2-летним малышам достаточно 200 мл, а детям от 2 до 6 лет - 300 мл. Для клизмы подходит спринцовка с мягким резиновым наконечником, который обильно смазывают вазелином или стерильным растительным маслом и осторожно, чтобы не повредить слизистую оболочку, вводят в прямую кишку на 2-3 см у детей первых дней жизни, а для </w:t>
      </w:r>
      <w:proofErr w:type="gramStart"/>
      <w:r>
        <w:rPr>
          <w:rStyle w:val="c1"/>
          <w:color w:val="000000"/>
          <w:sz w:val="28"/>
          <w:szCs w:val="28"/>
        </w:rPr>
        <w:t>более старших</w:t>
      </w:r>
      <w:proofErr w:type="gramEnd"/>
      <w:r>
        <w:rPr>
          <w:rStyle w:val="c1"/>
          <w:color w:val="000000"/>
          <w:sz w:val="28"/>
          <w:szCs w:val="28"/>
        </w:rPr>
        <w:t xml:space="preserve"> до 5 см. Перед употреблением спринцовку стерилизуют кипячением и остужают. Чтобы </w:t>
      </w:r>
      <w:proofErr w:type="spellStart"/>
      <w:r>
        <w:rPr>
          <w:rStyle w:val="c1"/>
          <w:color w:val="000000"/>
          <w:sz w:val="28"/>
          <w:szCs w:val="28"/>
        </w:rPr>
        <w:t>простерилизовать</w:t>
      </w:r>
      <w:proofErr w:type="spellEnd"/>
      <w:r>
        <w:rPr>
          <w:rStyle w:val="c1"/>
          <w:color w:val="000000"/>
          <w:sz w:val="28"/>
          <w:szCs w:val="28"/>
        </w:rPr>
        <w:t xml:space="preserve"> баллон спринцовки, его нужно вначале наполнить водой. Перед введением наконечника в прямую кишку баллон поворачивают наконечником кверху и выпускают воздух до появления из него воды.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8-й шаг.</w:t>
      </w:r>
      <w:r>
        <w:rPr>
          <w:rStyle w:val="c1"/>
          <w:color w:val="000000"/>
          <w:sz w:val="28"/>
          <w:szCs w:val="28"/>
        </w:rPr>
        <w:t> Возможно, ребенка положат в больницу – тяжелые отравления ядовитыми растениями являются показаниями для госпитализации и оказания помощи в условиях стационара. В идеале это должно быть специальное токсикологическое отделение больницы.</w:t>
      </w:r>
    </w:p>
    <w:p w:rsidR="00F73B08" w:rsidRP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C00000"/>
          <w:sz w:val="22"/>
          <w:szCs w:val="22"/>
        </w:rPr>
      </w:pPr>
      <w:r w:rsidRPr="00F73B08">
        <w:rPr>
          <w:rStyle w:val="c1"/>
          <w:b/>
          <w:bCs/>
          <w:color w:val="C00000"/>
          <w:sz w:val="28"/>
          <w:szCs w:val="28"/>
        </w:rPr>
        <w:t>Внимание!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При развитии судорог важно не допустить нарушения дыхания за счет спазма жевательных мышц, поэтому в рот пострадавшего </w:t>
      </w:r>
      <w:r>
        <w:rPr>
          <w:rStyle w:val="c1"/>
          <w:i/>
          <w:iCs/>
          <w:color w:val="000000"/>
          <w:sz w:val="28"/>
          <w:szCs w:val="28"/>
        </w:rPr>
        <w:lastRenderedPageBreak/>
        <w:t>следует </w:t>
      </w:r>
      <w:r>
        <w:rPr>
          <w:rStyle w:val="c1"/>
          <w:color w:val="000000"/>
          <w:sz w:val="28"/>
          <w:szCs w:val="28"/>
        </w:rPr>
        <w:t>вставить черенок ложки, обернутой бинтом или чистым, проглаженным</w:t>
      </w:r>
      <w:r>
        <w:rPr>
          <w:rStyle w:val="c1"/>
          <w:i/>
          <w:iCs/>
          <w:color w:val="000000"/>
          <w:sz w:val="28"/>
          <w:szCs w:val="28"/>
        </w:rPr>
        <w:t> носовым платком.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При отсутствии у ребенка признаков жизнедеятельности, необходимо начинать делать непрямой массаж сердца и искусственное дыхание.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Чтобы разобраться в свойствах ядовитых трав, исключить случаи отравлений, приводим описание некоторых из них.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Ландыш</w:t>
      </w:r>
      <w:r w:rsidRPr="00F73B08">
        <w:rPr>
          <w:rStyle w:val="c1"/>
          <w:b/>
          <w:color w:val="C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- его ягоды и корневища ядовиты.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Много ядовитых растений в семействе зонтичных: они похожи на петрушку, морковь, сельдерей и укроп. Из длинных стеблей многих растений дети делают дудки, берут в рот, жуют листья, семена - это может вызвать отравление.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Цикута</w:t>
      </w:r>
      <w:r w:rsidRPr="00F73B08">
        <w:rPr>
          <w:rStyle w:val="c1"/>
          <w:b/>
          <w:color w:val="C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(вех ядовитый) - высокое растение, листья и корни его напоминают сельдерей, растет в сырых местах. Все части растения ядовиты, особенно стебли и корни. Ядовитым началом является смолистое вещество </w:t>
      </w:r>
      <w:proofErr w:type="spellStart"/>
      <w:r>
        <w:rPr>
          <w:rStyle w:val="c1"/>
          <w:color w:val="000000"/>
          <w:sz w:val="28"/>
          <w:szCs w:val="28"/>
        </w:rPr>
        <w:t>цикутотоксин</w:t>
      </w:r>
      <w:proofErr w:type="spellEnd"/>
      <w:r>
        <w:rPr>
          <w:rStyle w:val="c1"/>
          <w:color w:val="000000"/>
          <w:sz w:val="28"/>
          <w:szCs w:val="28"/>
        </w:rPr>
        <w:t>. При отравлении быстро наступает бессознательное состояние, появляются судороги, пена изо рта. Смерть наступает от остановки дыхания.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Собачья петрушка</w:t>
      </w:r>
      <w:r>
        <w:rPr>
          <w:rStyle w:val="c1"/>
          <w:color w:val="000000"/>
          <w:sz w:val="28"/>
          <w:szCs w:val="28"/>
        </w:rPr>
        <w:t xml:space="preserve"> похожа на культурную петрушку, но у листьев при растении неприятный запах, а цветы не желто - зеленые, как у </w:t>
      </w:r>
      <w:proofErr w:type="gramStart"/>
      <w:r>
        <w:rPr>
          <w:rStyle w:val="c1"/>
          <w:color w:val="000000"/>
          <w:sz w:val="28"/>
          <w:szCs w:val="28"/>
        </w:rPr>
        <w:t>культурной</w:t>
      </w:r>
      <w:proofErr w:type="gramEnd"/>
      <w:r>
        <w:rPr>
          <w:rStyle w:val="c1"/>
          <w:color w:val="000000"/>
          <w:sz w:val="28"/>
          <w:szCs w:val="28"/>
        </w:rPr>
        <w:t>, а белые. Все растение ядовито.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Лютик едкий</w:t>
      </w:r>
      <w:r>
        <w:rPr>
          <w:rStyle w:val="c1"/>
          <w:color w:val="000000"/>
          <w:sz w:val="28"/>
          <w:szCs w:val="28"/>
        </w:rPr>
        <w:t xml:space="preserve"> растет на лугах, сыроватых полянах, в оврагах, вдоль дорог и по огородам. Цветет с мая до осени мелкими желтыми цветками. Растение ядовито, особенно в период цветения. Растение </w:t>
      </w:r>
      <w:proofErr w:type="spellStart"/>
      <w:r>
        <w:rPr>
          <w:rStyle w:val="c1"/>
          <w:color w:val="000000"/>
          <w:sz w:val="28"/>
          <w:szCs w:val="28"/>
        </w:rPr>
        <w:t>ядвито</w:t>
      </w:r>
      <w:proofErr w:type="spellEnd"/>
      <w:r>
        <w:rPr>
          <w:rStyle w:val="c1"/>
          <w:color w:val="000000"/>
          <w:sz w:val="28"/>
          <w:szCs w:val="28"/>
        </w:rPr>
        <w:t xml:space="preserve"> за счет наличия в надземной его части летучего вещества </w:t>
      </w:r>
      <w:proofErr w:type="spellStart"/>
      <w:r>
        <w:rPr>
          <w:rStyle w:val="c1"/>
          <w:color w:val="000000"/>
          <w:sz w:val="28"/>
          <w:szCs w:val="28"/>
        </w:rPr>
        <w:t>протеанемонина</w:t>
      </w:r>
      <w:proofErr w:type="spellEnd"/>
      <w:r>
        <w:rPr>
          <w:rStyle w:val="c1"/>
          <w:color w:val="000000"/>
          <w:sz w:val="28"/>
          <w:szCs w:val="28"/>
        </w:rPr>
        <w:t>, имеющего резкий запах и жгучий вкус. Это вещество обладает способностью раздражать слизистые оболочки носа, гортани, глаз. Не случайно животные стараются обходить лютики стороной, в отличие от некоторых людей. Они, завидев золотистые лепестки, срывают приметную травку, начинают нюхать ее, а то и жевать тонкий стебелек. Последствия такого легкомыслия опасны.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Ветреница дубравная</w:t>
      </w:r>
      <w:r>
        <w:rPr>
          <w:rStyle w:val="c1"/>
          <w:color w:val="000000"/>
          <w:sz w:val="28"/>
          <w:szCs w:val="28"/>
        </w:rPr>
        <w:t xml:space="preserve"> растет в лиственных лесах на опушках, полянах, между кустарниками. Цветет в конце апреля. Стебель прямой, тонкий, цветок с шестью белыми или </w:t>
      </w:r>
      <w:proofErr w:type="spellStart"/>
      <w:r>
        <w:rPr>
          <w:rStyle w:val="c1"/>
          <w:color w:val="000000"/>
          <w:sz w:val="28"/>
          <w:szCs w:val="28"/>
        </w:rPr>
        <w:t>розовыми</w:t>
      </w:r>
      <w:proofErr w:type="spellEnd"/>
      <w:r>
        <w:rPr>
          <w:rStyle w:val="c1"/>
          <w:color w:val="000000"/>
          <w:sz w:val="28"/>
          <w:szCs w:val="28"/>
        </w:rPr>
        <w:t xml:space="preserve"> лепестками. В сырую погоду и на ночь цветок закрывается. Под цветком три рассеченных листа, расположенных розеткой. Растение ядовито.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Белена черная</w:t>
      </w:r>
      <w:r>
        <w:rPr>
          <w:rStyle w:val="c1"/>
          <w:color w:val="000000"/>
          <w:sz w:val="28"/>
          <w:szCs w:val="28"/>
        </w:rPr>
        <w:t> растет по огородам, пустырям, вдоль дорог, по берегам рек. Цветет с конца мая до сентября. Цветки кремовые, с фиолетовыми жилками, состоит из пяти лепестков. Стебель толстый, ветвистый. Растение опушено волосками, неприятно пахнет, очень ядовито.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Купальница европейская</w:t>
      </w:r>
      <w:r>
        <w:rPr>
          <w:rStyle w:val="c1"/>
          <w:color w:val="000000"/>
          <w:sz w:val="28"/>
          <w:szCs w:val="28"/>
        </w:rPr>
        <w:t> растет на сырых лугах, полянах, под кустарником. Цветет в мае — июне. Желтые чашелистики плотно прилегают друг к другу и образуют шар. Цветки слабо пахнут, в непогоду в них прячутся мелкие насекомые, стебель прямостоячий. Растение ядовито, особенно корневище.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Калужница болотная</w:t>
      </w:r>
      <w:r>
        <w:rPr>
          <w:rStyle w:val="c1"/>
          <w:color w:val="000000"/>
          <w:sz w:val="28"/>
          <w:szCs w:val="28"/>
          <w:u w:val="single"/>
        </w:rPr>
        <w:t xml:space="preserve"> (курослеп)</w:t>
      </w:r>
      <w:r>
        <w:rPr>
          <w:rStyle w:val="c1"/>
          <w:color w:val="000000"/>
          <w:sz w:val="28"/>
          <w:szCs w:val="28"/>
        </w:rPr>
        <w:t xml:space="preserve"> растет по сырым лугам, берегам прудов, озер и болот. Цветет в апреле - мае, иногда еще и осенью. Цветки </w:t>
      </w:r>
      <w:r>
        <w:rPr>
          <w:rStyle w:val="c1"/>
          <w:color w:val="000000"/>
          <w:sz w:val="28"/>
          <w:szCs w:val="28"/>
        </w:rPr>
        <w:lastRenderedPageBreak/>
        <w:t>крупные ярко-желтые. Листья широкие, сердцевидные. Зеленая часть растения ядовита.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Куколь обыкновенный</w:t>
      </w:r>
      <w:r>
        <w:rPr>
          <w:rStyle w:val="c1"/>
          <w:color w:val="000000"/>
          <w:sz w:val="28"/>
          <w:szCs w:val="28"/>
        </w:rPr>
        <w:t> растет как сорняк в посевах зерновых, на паровых полях. Цветки без запаха, фиолетово-красные. Его листья длиннее лепестков. В семенах куколя есть ядовитые вещества.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Паслен сладко-горький</w:t>
      </w:r>
      <w:r>
        <w:rPr>
          <w:rStyle w:val="c1"/>
          <w:color w:val="000000"/>
          <w:sz w:val="28"/>
          <w:szCs w:val="28"/>
        </w:rPr>
        <w:t> растет по сырым лесам, заливным лугам, берегам прудов и рек. Цветет с конца мая по сентябрь. Цветки фиолетовые. Стебель ветвистый. Плод - ярко- красные яйцевидные ягоды, незрелые они горькие, созревшие - сладкие. Все растение ядовито.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Пижма обыкновенная</w:t>
      </w:r>
      <w:r>
        <w:rPr>
          <w:rStyle w:val="c1"/>
          <w:color w:val="000000"/>
          <w:sz w:val="28"/>
          <w:szCs w:val="28"/>
        </w:rPr>
        <w:t> цветет с июня по сентябрь желтыми цветками, собранными в созвездия. Растет повсеместно: на полях, в лесах, возле дорог, реже среди кустарников. Растение ядовито.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Волчье лыко</w:t>
      </w:r>
      <w:r>
        <w:rPr>
          <w:rStyle w:val="c1"/>
          <w:color w:val="000000"/>
          <w:sz w:val="28"/>
          <w:szCs w:val="28"/>
        </w:rPr>
        <w:t xml:space="preserve"> — небольшой (50-100 см) прямостоячий кустарник. Стволик и ветви покрыты бурыми точками, цветки трубчатые, </w:t>
      </w:r>
      <w:proofErr w:type="spellStart"/>
      <w:r>
        <w:rPr>
          <w:rStyle w:val="c1"/>
          <w:color w:val="000000"/>
          <w:sz w:val="28"/>
          <w:szCs w:val="28"/>
        </w:rPr>
        <w:t>сиреневато-розовые</w:t>
      </w:r>
      <w:proofErr w:type="spellEnd"/>
      <w:r>
        <w:rPr>
          <w:rStyle w:val="c1"/>
          <w:color w:val="000000"/>
          <w:sz w:val="28"/>
          <w:szCs w:val="28"/>
        </w:rPr>
        <w:t>, сидящие группами по 2-3 на безлистных веточках. Плод - овальная красная костянка, созревает в августе. Ягоды ядовиты. Симптомы отравления: при употреблении ягод отмечается жжение во рту, усиленное слюноотделение и жажда. Появляется рвота, кровавый понос, несколько позже – кровь в моче, нарушения сердечной деятельности. Попадание сока волчьего лыка на кожу вызывает ожог с образованием пузырей и изъязвлений.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Белокрыльник болотный</w:t>
      </w:r>
      <w:r>
        <w:rPr>
          <w:rStyle w:val="c1"/>
          <w:color w:val="000000"/>
          <w:sz w:val="28"/>
          <w:szCs w:val="28"/>
        </w:rPr>
        <w:t> растет по болтам, по болотистым берегам рек, озер, прудов. Цветет с конца мая по июль. Листья большие, толстые, цветки собраны в созвездие-початок, окружены зеленовато-белым листом. Растение ядовито.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Живокость (высокая)</w:t>
      </w:r>
      <w:r>
        <w:rPr>
          <w:rStyle w:val="c1"/>
          <w:color w:val="000000"/>
          <w:sz w:val="28"/>
          <w:szCs w:val="28"/>
        </w:rPr>
        <w:t xml:space="preserve"> - многолетнее травянистое растение с прямым стеблем, высота от 60 до 100 см. </w:t>
      </w:r>
      <w:proofErr w:type="gramStart"/>
      <w:r>
        <w:rPr>
          <w:rStyle w:val="c1"/>
          <w:color w:val="000000"/>
          <w:sz w:val="28"/>
          <w:szCs w:val="28"/>
        </w:rPr>
        <w:t>Листья</w:t>
      </w:r>
      <w:proofErr w:type="gramEnd"/>
      <w:r>
        <w:rPr>
          <w:rStyle w:val="c1"/>
          <w:color w:val="000000"/>
          <w:sz w:val="28"/>
          <w:szCs w:val="28"/>
        </w:rPr>
        <w:t xml:space="preserve"> рассеченные на 5-7 долей. Цветки собраны на верхушке стебля голубоватого или белого цвета. Цветет в июне – июле.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73B08">
        <w:rPr>
          <w:rStyle w:val="c1"/>
          <w:b/>
          <w:color w:val="C00000"/>
          <w:sz w:val="28"/>
          <w:szCs w:val="28"/>
          <w:u w:val="single"/>
        </w:rPr>
        <w:t>Вороний глаз.</w:t>
      </w:r>
      <w:r>
        <w:rPr>
          <w:rStyle w:val="c1"/>
          <w:color w:val="000000"/>
          <w:sz w:val="28"/>
          <w:szCs w:val="28"/>
        </w:rPr>
        <w:t xml:space="preserve"> Невысокое, до 30 см высотой травянистое растение. Четыре яйцевидных листа вороньего глаза расположены на вершине растения крест-накрест. К осени созревает синевато-черная </w:t>
      </w:r>
      <w:proofErr w:type="spellStart"/>
      <w:r>
        <w:rPr>
          <w:rStyle w:val="c1"/>
          <w:color w:val="000000"/>
          <w:sz w:val="28"/>
          <w:szCs w:val="28"/>
        </w:rPr>
        <w:t>четырехгнездная</w:t>
      </w:r>
      <w:proofErr w:type="spellEnd"/>
      <w:r>
        <w:rPr>
          <w:rStyle w:val="c1"/>
          <w:color w:val="000000"/>
          <w:sz w:val="28"/>
          <w:szCs w:val="28"/>
        </w:rPr>
        <w:t xml:space="preserve"> ягода, сидящая в центре розетки листьев. Она отдаленно напоминает ягоды голубики или черники. У того, кто, соблазнившись (а это нередко бывают дети), съест эти ягоды, начинается головная боль и головокружение, тошнота, рвота, понос, учащенное </w:t>
      </w:r>
      <w:proofErr w:type="spellStart"/>
      <w:r>
        <w:rPr>
          <w:rStyle w:val="c1"/>
          <w:color w:val="000000"/>
          <w:sz w:val="28"/>
          <w:szCs w:val="28"/>
        </w:rPr>
        <w:t>мочеиспускание</w:t>
      </w:r>
      <w:proofErr w:type="gramStart"/>
      <w:r>
        <w:rPr>
          <w:rStyle w:val="c1"/>
          <w:color w:val="000000"/>
          <w:sz w:val="28"/>
          <w:szCs w:val="28"/>
        </w:rPr>
        <w:t>.С</w:t>
      </w:r>
      <w:proofErr w:type="gramEnd"/>
      <w:r>
        <w:rPr>
          <w:rStyle w:val="c1"/>
          <w:color w:val="000000"/>
          <w:sz w:val="28"/>
          <w:szCs w:val="28"/>
        </w:rPr>
        <w:t>вое</w:t>
      </w:r>
      <w:proofErr w:type="spellEnd"/>
      <w:r>
        <w:rPr>
          <w:rStyle w:val="c1"/>
          <w:color w:val="000000"/>
          <w:sz w:val="28"/>
          <w:szCs w:val="28"/>
        </w:rPr>
        <w:t xml:space="preserve"> название растение получило из-за плода – черной ягоды, напоминающей глаз вороны.</w:t>
      </w:r>
    </w:p>
    <w:p w:rsidR="00F73B08" w:rsidRDefault="00F73B08" w:rsidP="00F73B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перечислили здесь лишь немногие ядовитые растения отечественной флоры, их, конечно, гораздо больше. Наиболее распространенные из них надо знать, чтобы быть осторожным в обращении с ними. Берегите себя и своих детей!</w:t>
      </w:r>
    </w:p>
    <w:p w:rsidR="00E90968" w:rsidRDefault="00E90968"/>
    <w:sectPr w:rsidR="00E9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B08"/>
    <w:rsid w:val="00E90968"/>
    <w:rsid w:val="00F7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73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1595</Words>
  <Characters>9093</Characters>
  <Application>Microsoft Office Word</Application>
  <DocSecurity>0</DocSecurity>
  <Lines>75</Lines>
  <Paragraphs>21</Paragraphs>
  <ScaleCrop>false</ScaleCrop>
  <Company>Krokoz™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2021-05-24T08:23:00Z</dcterms:created>
  <dcterms:modified xsi:type="dcterms:W3CDTF">2021-05-24T08:27:00Z</dcterms:modified>
</cp:coreProperties>
</file>