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36" w:rsidRPr="00B7310C" w:rsidRDefault="00704336" w:rsidP="00B7310C">
      <w:pPr>
        <w:pStyle w:val="a3"/>
        <w:spacing w:before="0" w:beforeAutospacing="0" w:after="125" w:afterAutospacing="0" w:line="360" w:lineRule="auto"/>
        <w:jc w:val="center"/>
        <w:rPr>
          <w:rFonts w:asciiTheme="minorHAnsi" w:hAnsiTheme="minorHAnsi" w:cstheme="minorHAnsi"/>
          <w:i/>
          <w:caps/>
          <w:color w:val="C00000"/>
          <w:szCs w:val="18"/>
          <w:u w:val="single"/>
        </w:rPr>
      </w:pPr>
      <w:r w:rsidRPr="00B7310C">
        <w:rPr>
          <w:rFonts w:asciiTheme="minorHAnsi" w:hAnsiTheme="minorHAnsi" w:cstheme="minorHAnsi"/>
          <w:b/>
          <w:bCs/>
          <w:i/>
          <w:caps/>
          <w:color w:val="C00000"/>
          <w:sz w:val="40"/>
          <w:szCs w:val="30"/>
          <w:u w:val="single"/>
        </w:rPr>
        <w:t xml:space="preserve">«Автокресло - важнее всех игрушек» </w:t>
      </w:r>
    </w:p>
    <w:p w:rsidR="00704336" w:rsidRDefault="005A134F" w:rsidP="00704336">
      <w:pPr>
        <w:pStyle w:val="a3"/>
        <w:shd w:val="clear" w:color="auto" w:fill="FFFFFF"/>
        <w:spacing w:before="0" w:beforeAutospacing="0" w:after="125" w:afterAutospacing="0"/>
        <w:jc w:val="center"/>
        <w:rPr>
          <w:rFonts w:ascii="Arial" w:hAnsi="Arial" w:cs="Arial"/>
          <w:color w:val="000000"/>
          <w:sz w:val="18"/>
          <w:szCs w:val="18"/>
        </w:rPr>
      </w:pPr>
      <w:r>
        <w:rPr>
          <w:noProof/>
        </w:rPr>
        <w:drawing>
          <wp:inline distT="0" distB="0" distL="0" distR="0" wp14:anchorId="3ACCE4FF" wp14:editId="45ABCF24">
            <wp:extent cx="2564152" cy="2242268"/>
            <wp:effectExtent l="0" t="0" r="0" b="0"/>
            <wp:docPr id="4" name="Рисунок 4" descr="http://kolproo.tomsk.ru/wp-content/uploads/2012/11/avtokre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lproo.tomsk.ru/wp-content/uploads/2012/11/avtokresl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15" t="16689" r="3152" b="24680"/>
                    <a:stretch/>
                  </pic:blipFill>
                  <pic:spPr bwMode="auto">
                    <a:xfrm>
                      <a:off x="0" y="0"/>
                      <a:ext cx="2564894" cy="2242916"/>
                    </a:xfrm>
                    <a:prstGeom prst="rect">
                      <a:avLst/>
                    </a:prstGeom>
                    <a:noFill/>
                    <a:ln>
                      <a:noFill/>
                    </a:ln>
                    <a:extLst>
                      <a:ext uri="{53640926-AAD7-44D8-BBD7-CCE9431645EC}">
                        <a14:shadowObscured xmlns:a14="http://schemas.microsoft.com/office/drawing/2010/main"/>
                      </a:ext>
                    </a:extLst>
                  </pic:spPr>
                </pic:pic>
              </a:graphicData>
            </a:graphic>
          </wp:inline>
        </w:drawing>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 xml:space="preserve">Каждый здравомыслящий родитель всегда думает о безопасности своих детей и </w:t>
      </w:r>
      <w:r w:rsidRPr="00B7310C">
        <w:rPr>
          <w:rFonts w:asciiTheme="majorHAnsi" w:hAnsiTheme="majorHAnsi"/>
          <w:sz w:val="28"/>
        </w:rPr>
        <w:t>не раз задавался</w:t>
      </w:r>
      <w:r w:rsidRPr="00B7310C">
        <w:rPr>
          <w:rFonts w:asciiTheme="majorHAnsi" w:hAnsiTheme="majorHAnsi"/>
          <w:color w:val="000000"/>
          <w:sz w:val="28"/>
        </w:rPr>
        <w:t xml:space="preserve"> вопросом, как ее обеспечить. Это касается всех аспектов жизни наших чад: питания, одежды, игр и т.п. В наш век скоростей не последняя, а может быть, и главная, роль в этом отводится передвижению в автомобиле.</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proofErr w:type="gramStart"/>
      <w:r w:rsidRPr="00B7310C">
        <w:rPr>
          <w:rFonts w:asciiTheme="majorHAnsi" w:hAnsiTheme="majorHAnsi"/>
          <w:color w:val="000000"/>
          <w:sz w:val="28"/>
        </w:rPr>
        <w:t>К сожалению, даже при скрупулезном соблюдения правил дорожного движения со стороны водителя, никто из нас не застрахован от промытой дождем колдобины на дороге, от внезапно погасшего фонаря на вечерней улице, от безответственного водителя.</w:t>
      </w:r>
      <w:proofErr w:type="gramEnd"/>
    </w:p>
    <w:p w:rsidR="00704336" w:rsidRPr="00B7310C" w:rsidRDefault="00704336" w:rsidP="00B7310C">
      <w:pPr>
        <w:pStyle w:val="a3"/>
        <w:shd w:val="clear" w:color="auto" w:fill="FFFFFF"/>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Дети - самые беззащитные участники дорожного движения. Если с ними что-то случается на дороге, в этом всегда виноваты взрослые. Ребенок в автомобиле самая уязвимая категория пассажиров, поскольку в дорожно-транспортном происшествии аналогичной тяжести дети страдают значительно больше, чем взрослые пассажиры.</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 xml:space="preserve">Безопасности ребенка в автомобиле необходимо уделить максимум внимания. Часто можно наблюдать, как мамы усаживают совсем маленьких детей на колени, прибывая в полной уверенности, что в случае аварии смогут удержать малыша и защитить его своим телом. На самом же деле, как показывает статистика, при столкновении даже на скорости 40 </w:t>
      </w:r>
      <w:r w:rsidRPr="00B7310C">
        <w:rPr>
          <w:rFonts w:asciiTheme="majorHAnsi" w:hAnsiTheme="majorHAnsi"/>
          <w:color w:val="000000"/>
          <w:sz w:val="28"/>
        </w:rPr>
        <w:lastRenderedPageBreak/>
        <w:t>км/ч мама не в силах удержать малыша и часто придавливает его своим телом.</w:t>
      </w:r>
    </w:p>
    <w:p w:rsidR="00704336" w:rsidRPr="00B7310C" w:rsidRDefault="00704336" w:rsidP="00B7310C">
      <w:pPr>
        <w:pStyle w:val="a3"/>
        <w:shd w:val="clear" w:color="auto" w:fill="FFFFFF"/>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Поэтому при перевозке детей необходимо использовать детские удерживающие устройства (ДУУ), самыми надежными из которых признаны детские автокресла Автомобильное кресло может сохранить жизнь ребенку и снизить тяжесть последствий в ДТП. </w:t>
      </w:r>
    </w:p>
    <w:p w:rsidR="00704336" w:rsidRDefault="00704336" w:rsidP="00B7310C">
      <w:pPr>
        <w:pStyle w:val="a3"/>
        <w:shd w:val="clear" w:color="auto" w:fill="FFFFFF"/>
        <w:spacing w:before="0" w:beforeAutospacing="0" w:after="0" w:afterAutospacing="0" w:line="360" w:lineRule="auto"/>
        <w:ind w:firstLine="709"/>
        <w:jc w:val="both"/>
        <w:rPr>
          <w:rFonts w:asciiTheme="majorHAnsi" w:hAnsiTheme="majorHAnsi"/>
          <w:color w:val="000000"/>
          <w:sz w:val="28"/>
        </w:rPr>
      </w:pPr>
      <w:r w:rsidRPr="00B7310C">
        <w:rPr>
          <w:rFonts w:asciiTheme="majorHAnsi" w:hAnsiTheme="majorHAnsi"/>
          <w:color w:val="000000"/>
          <w:sz w:val="28"/>
        </w:rPr>
        <w:t>Родители, которые до сих пор не используют детские автокресла, беспечны и безответственны. Автокресло – самая главная покупка к рождению ребенка. Автокресло – важнее всех игрушек. Даже первая поездка в жизни ребенка – из роддома – должна проходить в автокресле. В такси, в машине друзей, в туристической поездке – всегда в автокресле. Нет кресла – нет поездки.</w:t>
      </w:r>
    </w:p>
    <w:p w:rsidR="00A45D9B" w:rsidRDefault="00A45D9B" w:rsidP="00B7310C">
      <w:pPr>
        <w:pStyle w:val="a3"/>
        <w:shd w:val="clear" w:color="auto" w:fill="FFFFFF"/>
        <w:spacing w:before="0" w:beforeAutospacing="0" w:after="0" w:afterAutospacing="0" w:line="360" w:lineRule="auto"/>
        <w:ind w:firstLine="709"/>
        <w:jc w:val="both"/>
        <w:rPr>
          <w:rFonts w:asciiTheme="majorHAnsi" w:hAnsiTheme="majorHAnsi"/>
          <w:color w:val="000000"/>
          <w:sz w:val="28"/>
        </w:rPr>
      </w:pPr>
    </w:p>
    <w:p w:rsidR="00A45D9B" w:rsidRDefault="00A45D9B" w:rsidP="00B7310C">
      <w:pPr>
        <w:pStyle w:val="a3"/>
        <w:shd w:val="clear" w:color="auto" w:fill="FFFFFF"/>
        <w:spacing w:before="0" w:beforeAutospacing="0" w:after="0" w:afterAutospacing="0" w:line="360" w:lineRule="auto"/>
        <w:ind w:firstLine="709"/>
        <w:jc w:val="both"/>
        <w:rPr>
          <w:rFonts w:asciiTheme="majorHAnsi" w:hAnsiTheme="majorHAnsi"/>
          <w:color w:val="000000"/>
          <w:sz w:val="28"/>
        </w:rPr>
      </w:pPr>
    </w:p>
    <w:p w:rsidR="00A45D9B" w:rsidRPr="00B7310C" w:rsidRDefault="00A45D9B" w:rsidP="00A45D9B">
      <w:pPr>
        <w:pStyle w:val="a3"/>
        <w:shd w:val="clear" w:color="auto" w:fill="FFFFFF"/>
        <w:spacing w:before="0" w:beforeAutospacing="0" w:after="0" w:afterAutospacing="0" w:line="360" w:lineRule="auto"/>
        <w:ind w:firstLine="709"/>
        <w:jc w:val="center"/>
        <w:rPr>
          <w:rFonts w:asciiTheme="majorHAnsi" w:hAnsiTheme="majorHAnsi" w:cs="Arial"/>
          <w:color w:val="000000"/>
          <w:sz w:val="28"/>
        </w:rPr>
      </w:pPr>
      <w:r>
        <w:rPr>
          <w:noProof/>
        </w:rPr>
        <w:drawing>
          <wp:inline distT="0" distB="0" distL="0" distR="0" wp14:anchorId="68DF6C11" wp14:editId="6E473D69">
            <wp:extent cx="3346789" cy="4068924"/>
            <wp:effectExtent l="0" t="0" r="0" b="0"/>
            <wp:docPr id="10" name="Рисунок 10" descr="http://xn---30-5cdtbf0hi.xn--p1ai/upload/information_system_62/1/3/5/item_1355/information_items_property_4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30-5cdtbf0hi.xn--p1ai/upload/information_system_62/1/3/5/item_1355/information_items_property_42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6348" cy="4068388"/>
                    </a:xfrm>
                    <a:prstGeom prst="rect">
                      <a:avLst/>
                    </a:prstGeom>
                    <a:noFill/>
                    <a:ln>
                      <a:noFill/>
                    </a:ln>
                  </pic:spPr>
                </pic:pic>
              </a:graphicData>
            </a:graphic>
          </wp:inline>
        </w:drawing>
      </w:r>
    </w:p>
    <w:p w:rsidR="00A45D9B" w:rsidRDefault="00A45D9B" w:rsidP="00B7310C">
      <w:pPr>
        <w:pStyle w:val="a3"/>
        <w:spacing w:before="0" w:beforeAutospacing="0" w:after="0" w:afterAutospacing="0" w:line="360" w:lineRule="auto"/>
        <w:ind w:firstLine="709"/>
        <w:jc w:val="center"/>
        <w:rPr>
          <w:rFonts w:asciiTheme="majorHAnsi" w:hAnsiTheme="majorHAnsi"/>
          <w:b/>
          <w:bCs/>
          <w:caps/>
          <w:color w:val="C00000"/>
          <w:sz w:val="32"/>
          <w:u w:val="single"/>
        </w:rPr>
      </w:pPr>
    </w:p>
    <w:p w:rsidR="00A45D9B" w:rsidRDefault="00A45D9B" w:rsidP="00B7310C">
      <w:pPr>
        <w:pStyle w:val="a3"/>
        <w:spacing w:before="0" w:beforeAutospacing="0" w:after="0" w:afterAutospacing="0" w:line="360" w:lineRule="auto"/>
        <w:ind w:firstLine="709"/>
        <w:jc w:val="center"/>
        <w:rPr>
          <w:rFonts w:asciiTheme="majorHAnsi" w:hAnsiTheme="majorHAnsi"/>
          <w:b/>
          <w:bCs/>
          <w:caps/>
          <w:color w:val="C00000"/>
          <w:sz w:val="32"/>
          <w:u w:val="single"/>
        </w:rPr>
      </w:pPr>
    </w:p>
    <w:p w:rsidR="00704336" w:rsidRDefault="00704336" w:rsidP="00B7310C">
      <w:pPr>
        <w:pStyle w:val="a3"/>
        <w:spacing w:before="0" w:beforeAutospacing="0" w:after="0" w:afterAutospacing="0" w:line="360" w:lineRule="auto"/>
        <w:ind w:firstLine="709"/>
        <w:jc w:val="center"/>
        <w:rPr>
          <w:rFonts w:asciiTheme="majorHAnsi" w:hAnsiTheme="majorHAnsi"/>
          <w:b/>
          <w:bCs/>
          <w:caps/>
          <w:color w:val="C00000"/>
          <w:sz w:val="32"/>
          <w:u w:val="single"/>
        </w:rPr>
      </w:pPr>
      <w:r w:rsidRPr="00B7310C">
        <w:rPr>
          <w:rFonts w:asciiTheme="majorHAnsi" w:hAnsiTheme="majorHAnsi"/>
          <w:b/>
          <w:bCs/>
          <w:caps/>
          <w:color w:val="C00000"/>
          <w:sz w:val="32"/>
          <w:u w:val="single"/>
        </w:rPr>
        <w:lastRenderedPageBreak/>
        <w:t>Памятка для родителей «Правила перевозки детей в автомобиле»</w:t>
      </w:r>
    </w:p>
    <w:p w:rsidR="00B7310C" w:rsidRPr="00B7310C" w:rsidRDefault="00B7310C" w:rsidP="00B7310C">
      <w:pPr>
        <w:pStyle w:val="a3"/>
        <w:spacing w:before="0" w:beforeAutospacing="0" w:after="0" w:afterAutospacing="0" w:line="360" w:lineRule="auto"/>
        <w:ind w:firstLine="709"/>
        <w:jc w:val="center"/>
        <w:rPr>
          <w:rFonts w:asciiTheme="majorHAnsi" w:hAnsiTheme="majorHAnsi" w:cs="Arial"/>
          <w:caps/>
          <w:color w:val="C00000"/>
          <w:sz w:val="32"/>
          <w:u w:val="single"/>
        </w:rPr>
      </w:pPr>
      <w:r>
        <w:rPr>
          <w:noProof/>
        </w:rPr>
        <w:drawing>
          <wp:inline distT="0" distB="0" distL="0" distR="0" wp14:anchorId="5FE914D9" wp14:editId="7003B052">
            <wp:extent cx="2671638" cy="1004245"/>
            <wp:effectExtent l="0" t="0" r="0" b="0"/>
            <wp:docPr id="5" name="Рисунок 5" descr="http://kidsincars.ca/wp-content/uploads/2013/07/4-seat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dsincars.ca/wp-content/uploads/2013/07/4-seats-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8756" cy="1006921"/>
                    </a:xfrm>
                    <a:prstGeom prst="rect">
                      <a:avLst/>
                    </a:prstGeom>
                    <a:noFill/>
                    <a:ln>
                      <a:noFill/>
                    </a:ln>
                  </pic:spPr>
                </pic:pic>
              </a:graphicData>
            </a:graphic>
          </wp:inline>
        </w:drawing>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 xml:space="preserve">Начнем с того, что же такое автокресло, что оно </w:t>
      </w:r>
      <w:proofErr w:type="gramStart"/>
      <w:r w:rsidRPr="00B7310C">
        <w:rPr>
          <w:rFonts w:asciiTheme="majorHAnsi" w:hAnsiTheme="majorHAnsi"/>
          <w:color w:val="000000"/>
          <w:sz w:val="28"/>
        </w:rPr>
        <w:t>из себя представляет</w:t>
      </w:r>
      <w:proofErr w:type="gramEnd"/>
      <w:r w:rsidRPr="00B7310C">
        <w:rPr>
          <w:rFonts w:asciiTheme="majorHAnsi" w:hAnsiTheme="majorHAnsi"/>
          <w:color w:val="000000"/>
          <w:sz w:val="28"/>
        </w:rPr>
        <w:t>, и по каким критериям его надо выбирать? Детское автокресло – это приспособление, обеспечивающее максимальную безопасность в дороге вашему ребенку.</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Первая в жизни поездка ребенка в автомобиле происходит в день выписки из родильного отделения. Это нервная поездка по многим причинам. Новая жизнь пришла в мир. Новая жизнь началась для родителей, братьев и сестер. Поэтому автомобиль должен двигаться со скоростью улитки. Любая неровность может потревожить малыша. По крайней мере, так кажется встревоженным родителям первенца. Но уверяем вас, малыш будет цел и невредим в специальном сидении для младенцев. Сидение следует правильно закрепить и установить против направления движения автомобиля, потому как в случае удара спереди, нагрузку принимает спина, а не хрупкая шея. Такое специальное сидение для младенцев обеспечивает самую лучшую защиту ребенку до девяти месяцев жизни, до тех пор, пока он не вырастет из него. Когда головка малыша сравняется с верхом сидения, наступит время менять кресло для младенцев на сидение для детей, но все еще предназначенное для установки против направления движения автомобиля. И только, когда ребенку исполнится 3 года – можно повернуть детское кресло по направлению движения авто.</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 xml:space="preserve">Совершая покупку, особое внимание обратите на удобство посадки ребенка. Малыш должен сидеть чуть свободно и максимально удобно, в </w:t>
      </w:r>
      <w:r w:rsidRPr="00B7310C">
        <w:rPr>
          <w:rFonts w:asciiTheme="majorHAnsi" w:hAnsiTheme="majorHAnsi"/>
          <w:color w:val="000000"/>
          <w:sz w:val="28"/>
        </w:rPr>
        <w:lastRenderedPageBreak/>
        <w:t xml:space="preserve">обратном случае каждая поездка будет превращена в сплошной каприз и истерику. На </w:t>
      </w:r>
      <w:proofErr w:type="gramStart"/>
      <w:r w:rsidRPr="00B7310C">
        <w:rPr>
          <w:rFonts w:asciiTheme="majorHAnsi" w:hAnsiTheme="majorHAnsi"/>
          <w:color w:val="000000"/>
          <w:sz w:val="28"/>
        </w:rPr>
        <w:t>креслах</w:t>
      </w:r>
      <w:proofErr w:type="gramEnd"/>
      <w:r w:rsidRPr="00B7310C">
        <w:rPr>
          <w:rFonts w:asciiTheme="majorHAnsi" w:hAnsiTheme="majorHAnsi"/>
          <w:color w:val="000000"/>
          <w:sz w:val="28"/>
        </w:rPr>
        <w:t xml:space="preserve"> предназначенных для детей до 3-трех лет установлены специальные ремни безопасности, повышающие безопасность ребенка.</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704336" w:rsidRPr="00B7310C" w:rsidRDefault="00704336" w:rsidP="00B7310C">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Учите ребенка правильному выходу из автомобиля через правую дверь, которая находится со стороны тротуара.</w:t>
      </w:r>
    </w:p>
    <w:p w:rsidR="00033175" w:rsidRPr="00A45D9B" w:rsidRDefault="00704336" w:rsidP="00A45D9B">
      <w:pPr>
        <w:pStyle w:val="a3"/>
        <w:spacing w:before="0" w:beforeAutospacing="0" w:after="0" w:afterAutospacing="0" w:line="360" w:lineRule="auto"/>
        <w:ind w:firstLine="709"/>
        <w:jc w:val="both"/>
        <w:rPr>
          <w:rFonts w:asciiTheme="majorHAnsi" w:hAnsiTheme="majorHAnsi" w:cs="Arial"/>
          <w:color w:val="000000"/>
          <w:sz w:val="28"/>
        </w:rPr>
      </w:pPr>
      <w:r w:rsidRPr="00B7310C">
        <w:rPr>
          <w:rFonts w:asciiTheme="majorHAnsi" w:hAnsiTheme="majorHAnsi"/>
          <w:color w:val="000000"/>
          <w:sz w:val="28"/>
        </w:rPr>
        <w:t>Для маленьких пассажиров основным и самым эффективным средством защиты является детское удерживающее устройство - так называемое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 даже в поездках на самые незначительные расстояния.</w:t>
      </w:r>
    </w:p>
    <w:p w:rsidR="00033175" w:rsidRPr="00A45D9B" w:rsidRDefault="00B7310C" w:rsidP="00A45D9B">
      <w:pPr>
        <w:pStyle w:val="a3"/>
        <w:spacing w:before="0" w:beforeAutospacing="0" w:after="125" w:afterAutospacing="0"/>
        <w:jc w:val="center"/>
        <w:rPr>
          <w:rFonts w:ascii="Arial" w:hAnsi="Arial" w:cs="Arial"/>
          <w:color w:val="000000"/>
          <w:sz w:val="18"/>
          <w:szCs w:val="18"/>
        </w:rPr>
      </w:pPr>
      <w:r>
        <w:rPr>
          <w:noProof/>
        </w:rPr>
        <w:drawing>
          <wp:inline distT="0" distB="0" distL="0" distR="0" wp14:anchorId="4A2E35AD" wp14:editId="69CE0058">
            <wp:extent cx="3228230" cy="1615210"/>
            <wp:effectExtent l="0" t="0" r="0" b="0"/>
            <wp:docPr id="9" name="Рисунок 9" descr="http://www.eduportal44.ru/soligalich/kolosok/1/SiteAssets/SitePages/%D0%94%D0%BE%D0%BC%D0%B0%D1%88%D0%BD%D1%8F%D1%8F/bezopasnost_rebenka_v_avto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portal44.ru/soligalich/kolosok/1/SiteAssets/SitePages/%D0%94%D0%BE%D0%BC%D0%B0%D1%88%D0%BD%D1%8F%D1%8F/bezopasnost_rebenka_v_avtomobi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265" cy="1620231"/>
                    </a:xfrm>
                    <a:prstGeom prst="rect">
                      <a:avLst/>
                    </a:prstGeom>
                    <a:noFill/>
                    <a:ln>
                      <a:noFill/>
                    </a:ln>
                  </pic:spPr>
                </pic:pic>
              </a:graphicData>
            </a:graphic>
          </wp:inline>
        </w:drawing>
      </w:r>
    </w:p>
    <w:p w:rsidR="00033175" w:rsidRDefault="00033175" w:rsidP="00A45D9B">
      <w:pPr>
        <w:spacing w:after="0" w:line="240" w:lineRule="auto"/>
        <w:ind w:firstLine="709"/>
        <w:jc w:val="center"/>
        <w:outlineLvl w:val="0"/>
        <w:rPr>
          <w:rFonts w:asciiTheme="majorHAnsi" w:eastAsia="Times New Roman" w:hAnsiTheme="majorHAnsi" w:cs="Times New Roman"/>
          <w:b/>
          <w:i/>
          <w:caps/>
          <w:color w:val="F41407"/>
          <w:kern w:val="36"/>
          <w:sz w:val="36"/>
          <w:szCs w:val="28"/>
          <w:u w:val="single"/>
        </w:rPr>
      </w:pPr>
      <w:r w:rsidRPr="00A45D9B">
        <w:rPr>
          <w:rFonts w:asciiTheme="majorHAnsi" w:eastAsia="Times New Roman" w:hAnsiTheme="majorHAnsi" w:cs="Times New Roman"/>
          <w:b/>
          <w:i/>
          <w:caps/>
          <w:color w:val="F41407"/>
          <w:kern w:val="36"/>
          <w:sz w:val="36"/>
          <w:szCs w:val="28"/>
          <w:u w:val="single"/>
        </w:rPr>
        <w:lastRenderedPageBreak/>
        <w:t>ЧТО ТАКОЕ АВТОКРЕСЛО</w:t>
      </w:r>
    </w:p>
    <w:p w:rsidR="00105F54" w:rsidRPr="00A45D9B" w:rsidRDefault="00105F54" w:rsidP="00A45D9B">
      <w:pPr>
        <w:spacing w:after="0" w:line="240" w:lineRule="auto"/>
        <w:ind w:firstLine="709"/>
        <w:jc w:val="center"/>
        <w:outlineLvl w:val="0"/>
        <w:rPr>
          <w:rFonts w:asciiTheme="majorHAnsi" w:eastAsia="Times New Roman" w:hAnsiTheme="majorHAnsi" w:cs="Times New Roman"/>
          <w:b/>
          <w:i/>
          <w:caps/>
          <w:color w:val="F41407"/>
          <w:kern w:val="36"/>
          <w:sz w:val="36"/>
          <w:szCs w:val="28"/>
          <w:u w:val="single"/>
        </w:rPr>
      </w:pPr>
    </w:p>
    <w:p w:rsidR="00033175" w:rsidRDefault="00105F54" w:rsidP="00A45D9B">
      <w:pPr>
        <w:spacing w:after="0" w:line="240" w:lineRule="auto"/>
        <w:ind w:firstLine="709"/>
        <w:jc w:val="center"/>
        <w:rPr>
          <w:rFonts w:asciiTheme="majorHAnsi" w:eastAsia="Times New Roman" w:hAnsiTheme="majorHAnsi" w:cs="Times New Roman"/>
          <w:sz w:val="28"/>
          <w:szCs w:val="28"/>
        </w:rPr>
      </w:pPr>
      <w:r>
        <w:rPr>
          <w:noProof/>
        </w:rPr>
        <w:drawing>
          <wp:inline distT="0" distB="0" distL="0" distR="0" wp14:anchorId="57D102F5" wp14:editId="086B5EA1">
            <wp:extent cx="4373217" cy="2014485"/>
            <wp:effectExtent l="0" t="0" r="0" b="0"/>
            <wp:docPr id="13" name="Рисунок 13" descr="http://itd2.mycdn.me/image?id=872866903721&amp;t=20&amp;plc=WEB&amp;tkn=*I5AzTr3eF5vDoYHA420yIYr1L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d2.mycdn.me/image?id=872866903721&amp;t=20&amp;plc=WEB&amp;tkn=*I5AzTr3eF5vDoYHA420yIYr1Ly0"/>
                    <pic:cNvPicPr>
                      <a:picLocks noChangeAspect="1" noChangeArrowheads="1"/>
                    </pic:cNvPicPr>
                  </pic:nvPicPr>
                  <pic:blipFill rotWithShape="1">
                    <a:blip r:embed="rId11">
                      <a:extLst>
                        <a:ext uri="{28A0092B-C50C-407E-A947-70E740481C1C}">
                          <a14:useLocalDpi xmlns:a14="http://schemas.microsoft.com/office/drawing/2010/main" val="0"/>
                        </a:ext>
                      </a:extLst>
                    </a:blip>
                    <a:srcRect l="6493" t="3120" r="4416" b="14739"/>
                    <a:stretch/>
                  </pic:blipFill>
                  <pic:spPr bwMode="auto">
                    <a:xfrm>
                      <a:off x="0" y="0"/>
                      <a:ext cx="4371976" cy="2013913"/>
                    </a:xfrm>
                    <a:prstGeom prst="rect">
                      <a:avLst/>
                    </a:prstGeom>
                    <a:noFill/>
                    <a:ln>
                      <a:noFill/>
                    </a:ln>
                    <a:extLst>
                      <a:ext uri="{53640926-AAD7-44D8-BBD7-CCE9431645EC}">
                        <a14:shadowObscured xmlns:a14="http://schemas.microsoft.com/office/drawing/2010/main"/>
                      </a:ext>
                    </a:extLst>
                  </pic:spPr>
                </pic:pic>
              </a:graphicData>
            </a:graphic>
          </wp:inline>
        </w:drawing>
      </w:r>
    </w:p>
    <w:p w:rsidR="00105F54" w:rsidRPr="00A45D9B" w:rsidRDefault="00105F54" w:rsidP="00A45D9B">
      <w:pPr>
        <w:spacing w:after="0" w:line="240" w:lineRule="auto"/>
        <w:ind w:firstLine="709"/>
        <w:jc w:val="center"/>
        <w:rPr>
          <w:rFonts w:asciiTheme="majorHAnsi" w:eastAsia="Times New Roman" w:hAnsiTheme="majorHAnsi" w:cs="Times New Roman"/>
          <w:sz w:val="28"/>
          <w:szCs w:val="28"/>
        </w:rPr>
      </w:pPr>
    </w:p>
    <w:p w:rsidR="00033175" w:rsidRPr="00A45D9B" w:rsidRDefault="00033175" w:rsidP="00A45D9B">
      <w:pPr>
        <w:spacing w:after="0" w:line="240" w:lineRule="auto"/>
        <w:ind w:firstLine="709"/>
        <w:jc w:val="center"/>
        <w:outlineLvl w:val="1"/>
        <w:rPr>
          <w:rFonts w:asciiTheme="majorHAnsi" w:eastAsia="Times New Roman" w:hAnsiTheme="majorHAnsi" w:cs="Times New Roman"/>
          <w:b/>
          <w:caps/>
          <w:color w:val="C00000"/>
          <w:sz w:val="28"/>
          <w:szCs w:val="28"/>
        </w:rPr>
      </w:pPr>
      <w:r w:rsidRPr="00A45D9B">
        <w:rPr>
          <w:rFonts w:asciiTheme="majorHAnsi" w:eastAsia="Times New Roman" w:hAnsiTheme="majorHAnsi" w:cs="Times New Roman"/>
          <w:b/>
          <w:caps/>
          <w:color w:val="C00000"/>
          <w:sz w:val="28"/>
          <w:szCs w:val="28"/>
        </w:rPr>
        <w:t>ЧТО ТАКОЕ АВТОКРЕСЛО?</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Детское автокресло – это удерживающее устройство, предназначенное для перевозки детей в автомобиле (ДУУ). Автокресло предназначено для маленьких пассажиров от рождения до достижения ими роста 150 см (или веса 36 кг).</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Главная задача автокресла – обеспечить безопасность ребёнка при дорожно-транспортном происшествии, экстренном торможении или резких манёврах.</w:t>
      </w:r>
    </w:p>
    <w:p w:rsidR="00033175" w:rsidRPr="00A45D9B" w:rsidRDefault="00033175" w:rsidP="00A45D9B">
      <w:pPr>
        <w:spacing w:after="0" w:line="240" w:lineRule="auto"/>
        <w:ind w:firstLine="709"/>
        <w:jc w:val="center"/>
        <w:outlineLvl w:val="1"/>
        <w:rPr>
          <w:rFonts w:asciiTheme="majorHAnsi" w:eastAsia="Times New Roman" w:hAnsiTheme="majorHAnsi" w:cs="Times New Roman"/>
          <w:b/>
          <w:caps/>
          <w:color w:val="C00000"/>
          <w:sz w:val="28"/>
          <w:szCs w:val="28"/>
        </w:rPr>
      </w:pPr>
      <w:r w:rsidRPr="00A45D9B">
        <w:rPr>
          <w:rFonts w:asciiTheme="majorHAnsi" w:eastAsia="Times New Roman" w:hAnsiTheme="majorHAnsi" w:cs="Times New Roman"/>
          <w:b/>
          <w:caps/>
          <w:color w:val="C00000"/>
          <w:sz w:val="28"/>
          <w:szCs w:val="28"/>
        </w:rPr>
        <w:t>ПОЧЕМУ АВТОКРЕСЛО?</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 xml:space="preserve">По данным Всемирной организации здравоохранения, использование в транспортных средствах детских удерживающих устройств позволяет снизить смертность среди младенцев на 71%, а среди детей </w:t>
      </w:r>
      <w:proofErr w:type="gramStart"/>
      <w:r w:rsidRPr="00A45D9B">
        <w:rPr>
          <w:rFonts w:asciiTheme="majorHAnsi" w:eastAsia="Times New Roman" w:hAnsiTheme="majorHAnsi" w:cs="Times New Roman"/>
          <w:sz w:val="28"/>
          <w:szCs w:val="28"/>
        </w:rPr>
        <w:t>более старшего</w:t>
      </w:r>
      <w:proofErr w:type="gramEnd"/>
      <w:r w:rsidRPr="00A45D9B">
        <w:rPr>
          <w:rFonts w:asciiTheme="majorHAnsi" w:eastAsia="Times New Roman" w:hAnsiTheme="majorHAnsi" w:cs="Times New Roman"/>
          <w:sz w:val="28"/>
          <w:szCs w:val="28"/>
        </w:rPr>
        <w:t xml:space="preserve"> возраста – на 54%. Применение таких устройств является обязательным для детей до 12-летнего возраста во всех странах с высоким уровнем автомобилизации.</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Принципиальная необходимость фиксации ребёнка в автомобиле в специальном детском удерживающем устройстве, а не на руках у родителя, обусловлена тем, что при резком торможении (ударе) при скорости 50 км/ч вес пассажира возрастает более чем в 30 раз. Именно поэтому перевозка ребёнка на руках считается самой опасной: если вес ребёнка 10 кг, то в момент удара он будет весить уже более 300 кг и удержать его, чтобы уберечь от резкого удара о переднее кресло, будет практически невозможно.</w:t>
      </w:r>
    </w:p>
    <w:p w:rsidR="00033175" w:rsidRPr="00A45D9B" w:rsidRDefault="00033175" w:rsidP="00A45D9B">
      <w:pPr>
        <w:spacing w:after="0" w:line="240" w:lineRule="auto"/>
        <w:ind w:firstLine="709"/>
        <w:jc w:val="center"/>
        <w:outlineLvl w:val="1"/>
        <w:rPr>
          <w:rFonts w:asciiTheme="majorHAnsi" w:eastAsia="Times New Roman" w:hAnsiTheme="majorHAnsi" w:cs="Times New Roman"/>
          <w:b/>
          <w:caps/>
          <w:color w:val="C00000"/>
          <w:sz w:val="28"/>
          <w:szCs w:val="28"/>
        </w:rPr>
      </w:pPr>
      <w:r w:rsidRPr="00A45D9B">
        <w:rPr>
          <w:rFonts w:asciiTheme="majorHAnsi" w:eastAsia="Times New Roman" w:hAnsiTheme="majorHAnsi" w:cs="Times New Roman"/>
          <w:b/>
          <w:caps/>
          <w:color w:val="C00000"/>
          <w:sz w:val="28"/>
          <w:szCs w:val="28"/>
        </w:rPr>
        <w:t>КАК И КУДА УСТАНОВИТЬ АВТОКРЕСЛО</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ребёнка.</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 xml:space="preserve">Для крепления автокресел всех групп используется трёхточечный ремень безопасности. Альтернативный способ установки автокресла ISOFIX представляет собой жёсткое крепление кресла к кузову </w:t>
      </w:r>
      <w:r w:rsidRPr="00A45D9B">
        <w:rPr>
          <w:rFonts w:asciiTheme="majorHAnsi" w:eastAsia="Times New Roman" w:hAnsiTheme="majorHAnsi" w:cs="Times New Roman"/>
          <w:sz w:val="28"/>
          <w:szCs w:val="28"/>
        </w:rPr>
        <w:lastRenderedPageBreak/>
        <w:t xml:space="preserve">автомобиля, что обеспечивает лучшую защиту ребёнка. Это подтверждают </w:t>
      </w:r>
      <w:proofErr w:type="gramStart"/>
      <w:r w:rsidRPr="00A45D9B">
        <w:rPr>
          <w:rFonts w:asciiTheme="majorHAnsi" w:eastAsia="Times New Roman" w:hAnsiTheme="majorHAnsi" w:cs="Times New Roman"/>
          <w:sz w:val="28"/>
          <w:szCs w:val="28"/>
        </w:rPr>
        <w:t>многочисленные</w:t>
      </w:r>
      <w:proofErr w:type="gramEnd"/>
      <w:r w:rsidRPr="00A45D9B">
        <w:rPr>
          <w:rFonts w:asciiTheme="majorHAnsi" w:eastAsia="Times New Roman" w:hAnsiTheme="majorHAnsi" w:cs="Times New Roman"/>
          <w:sz w:val="28"/>
          <w:szCs w:val="28"/>
        </w:rPr>
        <w:t xml:space="preserve"> независимые </w:t>
      </w:r>
      <w:proofErr w:type="spellStart"/>
      <w:r w:rsidRPr="00A45D9B">
        <w:rPr>
          <w:rFonts w:asciiTheme="majorHAnsi" w:eastAsia="Times New Roman" w:hAnsiTheme="majorHAnsi" w:cs="Times New Roman"/>
          <w:sz w:val="28"/>
          <w:szCs w:val="28"/>
        </w:rPr>
        <w:t>краш</w:t>
      </w:r>
      <w:proofErr w:type="spellEnd"/>
      <w:r w:rsidRPr="00A45D9B">
        <w:rPr>
          <w:rFonts w:asciiTheme="majorHAnsi" w:eastAsia="Times New Roman" w:hAnsiTheme="majorHAnsi" w:cs="Times New Roman"/>
          <w:sz w:val="28"/>
          <w:szCs w:val="28"/>
        </w:rPr>
        <w:t>-тесты. Другой важный момент – система ISOFIX значительно снижает вероятность неправильной установки детского сиденья.</w:t>
      </w:r>
    </w:p>
    <w:p w:rsidR="00033175" w:rsidRPr="00A45D9B" w:rsidRDefault="00033175" w:rsidP="00A45D9B">
      <w:pPr>
        <w:spacing w:after="0" w:line="240" w:lineRule="auto"/>
        <w:ind w:firstLine="709"/>
        <w:jc w:val="center"/>
        <w:rPr>
          <w:rFonts w:asciiTheme="majorHAnsi" w:eastAsia="Times New Roman" w:hAnsiTheme="majorHAnsi" w:cs="Times New Roman"/>
          <w:sz w:val="28"/>
          <w:szCs w:val="28"/>
        </w:rPr>
      </w:pPr>
      <w:r w:rsidRPr="00A45D9B">
        <w:rPr>
          <w:rFonts w:asciiTheme="majorHAnsi" w:eastAsia="Times New Roman" w:hAnsiTheme="majorHAnsi" w:cs="Times New Roman"/>
          <w:noProof/>
          <w:sz w:val="28"/>
          <w:szCs w:val="28"/>
        </w:rPr>
        <w:drawing>
          <wp:inline distT="0" distB="0" distL="0" distR="0" wp14:anchorId="4431C679" wp14:editId="4497E66D">
            <wp:extent cx="4929808" cy="2103697"/>
            <wp:effectExtent l="0" t="0" r="0" b="0"/>
            <wp:docPr id="7" name="bxid_877033" descr="how_avtokres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877033" descr="how_avtokreslo.png"/>
                    <pic:cNvPicPr>
                      <a:picLocks noChangeAspect="1" noChangeArrowheads="1"/>
                    </pic:cNvPicPr>
                  </pic:nvPicPr>
                  <pic:blipFill>
                    <a:blip r:embed="rId12"/>
                    <a:srcRect/>
                    <a:stretch>
                      <a:fillRect/>
                    </a:stretch>
                  </pic:blipFill>
                  <pic:spPr bwMode="auto">
                    <a:xfrm>
                      <a:off x="0" y="0"/>
                      <a:ext cx="4929808" cy="2103697"/>
                    </a:xfrm>
                    <a:prstGeom prst="rect">
                      <a:avLst/>
                    </a:prstGeom>
                    <a:noFill/>
                    <a:ln w="9525">
                      <a:noFill/>
                      <a:miter lim="800000"/>
                      <a:headEnd/>
                      <a:tailEnd/>
                    </a:ln>
                  </pic:spPr>
                </pic:pic>
              </a:graphicData>
            </a:graphic>
          </wp:inline>
        </w:drawing>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Автокресло должно прочно устанавливаться в автомобиле. Если вы установили ДУУ в машину правильно, причём не важно, при помощи ремня безопасности или системы ISOFIX, но его легко можно сместить рукой, лучше не покупать такое кресло. Прочная фиксация в машине – это залог безопасности вашего ребёнка.</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p>
    <w:p w:rsidR="00033175" w:rsidRPr="00A45D9B" w:rsidRDefault="00033175" w:rsidP="00A45D9B">
      <w:pPr>
        <w:spacing w:after="0" w:line="240" w:lineRule="auto"/>
        <w:ind w:firstLine="709"/>
        <w:jc w:val="center"/>
        <w:outlineLvl w:val="1"/>
        <w:rPr>
          <w:rFonts w:asciiTheme="majorHAnsi" w:eastAsia="Times New Roman" w:hAnsiTheme="majorHAnsi" w:cs="Times New Roman"/>
          <w:b/>
          <w:caps/>
          <w:color w:val="C00000"/>
          <w:sz w:val="28"/>
          <w:szCs w:val="28"/>
        </w:rPr>
      </w:pPr>
      <w:r w:rsidRPr="00A45D9B">
        <w:rPr>
          <w:rFonts w:asciiTheme="majorHAnsi" w:eastAsia="Times New Roman" w:hAnsiTheme="majorHAnsi" w:cs="Times New Roman"/>
          <w:b/>
          <w:caps/>
          <w:color w:val="C00000"/>
          <w:sz w:val="28"/>
          <w:szCs w:val="28"/>
        </w:rPr>
        <w:t>КАК ПРАВИЛЬНО ПЕРЕВОЗИТЬ РЕБЁНКА В АВТОКРЕСЛЕ?</w:t>
      </w:r>
    </w:p>
    <w:p w:rsidR="00033175" w:rsidRPr="00A45D9B" w:rsidRDefault="00033175" w:rsidP="00A45D9B">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Усадив ребёнка в автокресло, пристегните его внутренними ремнями или трёхточечными ремнями безопасности, в зависимости от группы кресла. Обязательно проверьте натяжение ремней – они не должны провисать.</w:t>
      </w:r>
    </w:p>
    <w:p w:rsidR="00704336" w:rsidRDefault="00033175" w:rsidP="00105F54">
      <w:pPr>
        <w:spacing w:after="0" w:line="240" w:lineRule="auto"/>
        <w:ind w:firstLine="709"/>
        <w:jc w:val="both"/>
        <w:rPr>
          <w:rFonts w:asciiTheme="majorHAnsi" w:eastAsia="Times New Roman" w:hAnsiTheme="majorHAnsi" w:cs="Times New Roman"/>
          <w:sz w:val="28"/>
          <w:szCs w:val="28"/>
        </w:rPr>
      </w:pPr>
      <w:r w:rsidRPr="00A45D9B">
        <w:rPr>
          <w:rFonts w:asciiTheme="majorHAnsi" w:eastAsia="Times New Roman" w:hAnsiTheme="majorHAnsi" w:cs="Times New Roman"/>
          <w:sz w:val="28"/>
          <w:szCs w:val="28"/>
        </w:rPr>
        <w:t>Для игры во время поездки давайте ребёнку только мягкие игрушки. Для младенцев используйте только специальные игрушки для автокресел. Если ваш ребёнок смотрит во время поездки мультфильмы – имейте в виду, все жёсткие предметы во время поездки должны быть закреплены. Не давайте ему в руки DVD-проигрыватель или книгу.</w:t>
      </w:r>
    </w:p>
    <w:p w:rsidR="00105F54" w:rsidRPr="00105F54" w:rsidRDefault="00105F54" w:rsidP="00105F54">
      <w:pPr>
        <w:spacing w:after="0" w:line="240" w:lineRule="auto"/>
        <w:ind w:firstLine="709"/>
        <w:jc w:val="both"/>
        <w:rPr>
          <w:rFonts w:asciiTheme="majorHAnsi" w:eastAsia="Times New Roman" w:hAnsiTheme="majorHAnsi" w:cs="Times New Roman"/>
          <w:sz w:val="28"/>
          <w:szCs w:val="28"/>
        </w:rPr>
      </w:pPr>
    </w:p>
    <w:p w:rsidR="00894E34" w:rsidRDefault="00A45D9B" w:rsidP="00A45D9B">
      <w:pPr>
        <w:jc w:val="center"/>
      </w:pPr>
      <w:r w:rsidRPr="00A45D9B">
        <w:rPr>
          <w:noProof/>
        </w:rPr>
        <w:t xml:space="preserve"> </w:t>
      </w:r>
      <w:bookmarkStart w:id="0" w:name="_GoBack"/>
      <w:r>
        <w:rPr>
          <w:noProof/>
        </w:rPr>
        <w:drawing>
          <wp:inline distT="0" distB="0" distL="0" distR="0" wp14:anchorId="2E2FAE67" wp14:editId="628AF8DA">
            <wp:extent cx="3714720" cy="2623930"/>
            <wp:effectExtent l="0" t="0" r="0" b="0"/>
            <wp:docPr id="12" name="Рисунок 12" descr="http://xn--80-9kc7blaup1c.xn--p1ai/_nw/1/75952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9kc7blaup1c.xn--p1ai/_nw/1/7595237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78" t="6057" r="1948" b="3604"/>
                    <a:stretch/>
                  </pic:blipFill>
                  <pic:spPr bwMode="auto">
                    <a:xfrm>
                      <a:off x="0" y="0"/>
                      <a:ext cx="3719647" cy="262741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894E34" w:rsidSect="00B7310C">
      <w:pgSz w:w="11906" w:h="16838"/>
      <w:pgMar w:top="1134" w:right="1133" w:bottom="1276" w:left="1134" w:header="709" w:footer="709" w:gutter="0"/>
      <w:pgBorders w:offsetFrom="page">
        <w:top w:val="gingerbreadMan" w:sz="31" w:space="24" w:color="002060"/>
        <w:left w:val="gingerbreadMan" w:sz="31" w:space="24" w:color="002060"/>
        <w:bottom w:val="gingerbreadMan" w:sz="31" w:space="24" w:color="002060"/>
        <w:right w:val="gingerbreadMan" w:sz="31"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67BB2"/>
    <w:multiLevelType w:val="multilevel"/>
    <w:tmpl w:val="503E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36"/>
    <w:rsid w:val="00033175"/>
    <w:rsid w:val="000550C4"/>
    <w:rsid w:val="0006494C"/>
    <w:rsid w:val="00105F54"/>
    <w:rsid w:val="005A134F"/>
    <w:rsid w:val="00704336"/>
    <w:rsid w:val="00815D17"/>
    <w:rsid w:val="00894E34"/>
    <w:rsid w:val="00A45D9B"/>
    <w:rsid w:val="00B7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3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331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04336"/>
  </w:style>
  <w:style w:type="paragraph" w:styleId="a4">
    <w:name w:val="Balloon Text"/>
    <w:basedOn w:val="a"/>
    <w:link w:val="a5"/>
    <w:uiPriority w:val="99"/>
    <w:semiHidden/>
    <w:unhideWhenUsed/>
    <w:rsid w:val="007043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336"/>
    <w:rPr>
      <w:rFonts w:ascii="Tahoma" w:hAnsi="Tahoma" w:cs="Tahoma"/>
      <w:sz w:val="16"/>
      <w:szCs w:val="16"/>
    </w:rPr>
  </w:style>
  <w:style w:type="character" w:customStyle="1" w:styleId="10">
    <w:name w:val="Заголовок 1 Знак"/>
    <w:basedOn w:val="a0"/>
    <w:link w:val="1"/>
    <w:uiPriority w:val="9"/>
    <w:rsid w:val="0003317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33175"/>
    <w:rPr>
      <w:rFonts w:ascii="Times New Roman" w:eastAsia="Times New Roman" w:hAnsi="Times New Roman" w:cs="Times New Roman"/>
      <w:b/>
      <w:bCs/>
      <w:sz w:val="36"/>
      <w:szCs w:val="36"/>
    </w:rPr>
  </w:style>
  <w:style w:type="character" w:styleId="a6">
    <w:name w:val="Hyperlink"/>
    <w:basedOn w:val="a0"/>
    <w:uiPriority w:val="99"/>
    <w:semiHidden/>
    <w:unhideWhenUsed/>
    <w:rsid w:val="000331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3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331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04336"/>
  </w:style>
  <w:style w:type="paragraph" w:styleId="a4">
    <w:name w:val="Balloon Text"/>
    <w:basedOn w:val="a"/>
    <w:link w:val="a5"/>
    <w:uiPriority w:val="99"/>
    <w:semiHidden/>
    <w:unhideWhenUsed/>
    <w:rsid w:val="007043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336"/>
    <w:rPr>
      <w:rFonts w:ascii="Tahoma" w:hAnsi="Tahoma" w:cs="Tahoma"/>
      <w:sz w:val="16"/>
      <w:szCs w:val="16"/>
    </w:rPr>
  </w:style>
  <w:style w:type="character" w:customStyle="1" w:styleId="10">
    <w:name w:val="Заголовок 1 Знак"/>
    <w:basedOn w:val="a0"/>
    <w:link w:val="1"/>
    <w:uiPriority w:val="9"/>
    <w:rsid w:val="0003317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33175"/>
    <w:rPr>
      <w:rFonts w:ascii="Times New Roman" w:eastAsia="Times New Roman" w:hAnsi="Times New Roman" w:cs="Times New Roman"/>
      <w:b/>
      <w:bCs/>
      <w:sz w:val="36"/>
      <w:szCs w:val="36"/>
    </w:rPr>
  </w:style>
  <w:style w:type="character" w:styleId="a6">
    <w:name w:val="Hyperlink"/>
    <w:basedOn w:val="a0"/>
    <w:uiPriority w:val="99"/>
    <w:semiHidden/>
    <w:unhideWhenUsed/>
    <w:rsid w:val="00033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97958">
      <w:bodyDiv w:val="1"/>
      <w:marLeft w:val="0"/>
      <w:marRight w:val="0"/>
      <w:marTop w:val="0"/>
      <w:marBottom w:val="0"/>
      <w:divBdr>
        <w:top w:val="none" w:sz="0" w:space="0" w:color="auto"/>
        <w:left w:val="none" w:sz="0" w:space="0" w:color="auto"/>
        <w:bottom w:val="none" w:sz="0" w:space="0" w:color="auto"/>
        <w:right w:val="none" w:sz="0" w:space="0" w:color="auto"/>
      </w:divBdr>
      <w:divsChild>
        <w:div w:id="59135423">
          <w:marLeft w:val="0"/>
          <w:marRight w:val="0"/>
          <w:marTop w:val="0"/>
          <w:marBottom w:val="188"/>
          <w:divBdr>
            <w:top w:val="none" w:sz="0" w:space="0" w:color="auto"/>
            <w:left w:val="none" w:sz="0" w:space="0" w:color="auto"/>
            <w:bottom w:val="none" w:sz="0" w:space="0" w:color="auto"/>
            <w:right w:val="none" w:sz="0" w:space="0" w:color="auto"/>
          </w:divBdr>
        </w:div>
        <w:div w:id="805200698">
          <w:blockQuote w:val="1"/>
          <w:marLeft w:val="0"/>
          <w:marRight w:val="0"/>
          <w:marTop w:val="250"/>
          <w:marBottom w:val="250"/>
          <w:divBdr>
            <w:top w:val="none" w:sz="0" w:space="0" w:color="auto"/>
            <w:left w:val="single" w:sz="12" w:space="6" w:color="0094CB"/>
            <w:bottom w:val="none" w:sz="0" w:space="0" w:color="auto"/>
            <w:right w:val="none" w:sz="0" w:space="0" w:color="auto"/>
          </w:divBdr>
        </w:div>
      </w:divsChild>
    </w:div>
    <w:div w:id="20408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423C-09C1-4DCD-850F-2247A5FE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2019-04-07T10:59:00Z</cp:lastPrinted>
  <dcterms:created xsi:type="dcterms:W3CDTF">2019-04-07T10:59:00Z</dcterms:created>
  <dcterms:modified xsi:type="dcterms:W3CDTF">2019-04-07T10:59:00Z</dcterms:modified>
</cp:coreProperties>
</file>