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EBF" w:rsidRPr="00CF4EBF" w:rsidRDefault="00CF4EBF" w:rsidP="00CF4EBF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CF4EBF" w:rsidRPr="00CF4EBF" w:rsidRDefault="00CF4EBF" w:rsidP="00CF4EBF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Юридический адрес: 624450 Свердловская область, </w:t>
      </w:r>
      <w:proofErr w:type="spellStart"/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>г.Краснотурьинск</w:t>
      </w:r>
      <w:proofErr w:type="spellEnd"/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>, ул.Рюмина,26</w:t>
      </w:r>
    </w:p>
    <w:p w:rsidR="00CF4EBF" w:rsidRPr="00CF4EBF" w:rsidRDefault="00CF4EBF" w:rsidP="00CF4EBF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Контактный </w:t>
      </w:r>
      <w:proofErr w:type="gramStart"/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>телефон:8-(</w:t>
      </w:r>
      <w:proofErr w:type="gramEnd"/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34384)3-99-70; </w:t>
      </w:r>
      <w:r w:rsidRPr="00CF4E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</w:t>
      </w:r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CF4E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F4E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mdouv</w:t>
      </w:r>
      <w:proofErr w:type="spellEnd"/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>32@</w:t>
      </w:r>
      <w:r w:rsidRPr="00CF4E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CF4E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CF4EB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CF4EBF" w:rsidRPr="00CF4EBF" w:rsidRDefault="00CF4EBF" w:rsidP="00CF4EB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EBF" w:rsidRPr="00CF4EBF" w:rsidRDefault="00CF4EBF" w:rsidP="00CF4EB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EBF" w:rsidRPr="00CF4EBF" w:rsidRDefault="00CF4EBF" w:rsidP="00CF4EB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EBF" w:rsidRPr="00CF4EBF" w:rsidRDefault="00CF4EBF" w:rsidP="00CF4EB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EBF" w:rsidRPr="00CF4EBF" w:rsidRDefault="00CF4EBF" w:rsidP="00CF4EB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по самообразованию на 2021-2022 учебный год</w:t>
      </w:r>
    </w:p>
    <w:p w:rsidR="00CF4EBF" w:rsidRPr="00CF4EBF" w:rsidRDefault="00CF4EBF" w:rsidP="00CF4EB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группе детей </w:t>
      </w:r>
      <w:r w:rsidRPr="00CF4E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старшего возраста </w:t>
      </w:r>
    </w:p>
    <w:p w:rsidR="00CF4EBF" w:rsidRPr="00CF4EBF" w:rsidRDefault="00CF4EBF" w:rsidP="00CF4EB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4EBF" w:rsidRPr="00CF4EBF" w:rsidRDefault="00CF4EBF" w:rsidP="00CF4EBF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EBF" w:rsidRPr="00CF4EBF" w:rsidRDefault="00CF4EBF" w:rsidP="00CF4EB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CF4EB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Экологическое воспитание- экологическая тропинка в детском саду</w:t>
      </w:r>
      <w:r w:rsidRPr="00CF4EB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124CFA" w:rsidRDefault="00CF4EBF" w:rsidP="00CF4EBF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    </w:t>
      </w:r>
    </w:p>
    <w:p w:rsidR="00CF4EBF" w:rsidRPr="00CF4EBF" w:rsidRDefault="00124CFA" w:rsidP="00CF4EBF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Макарова Л.Н.</w:t>
      </w:r>
      <w:r w:rsidR="00CF4EBF" w:rsidRPr="00CF4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CF4EBF" w:rsidRPr="00CF4EBF" w:rsidRDefault="00CF4EBF" w:rsidP="00CF4EBF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EBF" w:rsidRPr="00CF4EBF" w:rsidRDefault="00CF4EBF" w:rsidP="00CF4EBF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EBF" w:rsidRPr="00CF4EBF" w:rsidRDefault="00CF4EBF" w:rsidP="00CF4EB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EBF" w:rsidRPr="00CF4EBF" w:rsidRDefault="00CF4EBF" w:rsidP="00CF4EB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EBF" w:rsidRDefault="00CF4EBF" w:rsidP="00CF4EB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B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Краснотурьинск 2021г.</w:t>
      </w:r>
    </w:p>
    <w:p w:rsidR="00CF4EBF" w:rsidRPr="00CF4EBF" w:rsidRDefault="00CF4EBF" w:rsidP="00CF4EB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-46" w:type="dxa"/>
        <w:tblLayout w:type="fixed"/>
        <w:tblLook w:val="04A0" w:firstRow="1" w:lastRow="0" w:firstColumn="1" w:lastColumn="0" w:noHBand="0" w:noVBand="1"/>
      </w:tblPr>
      <w:tblGrid>
        <w:gridCol w:w="1552"/>
        <w:gridCol w:w="2410"/>
        <w:gridCol w:w="1280"/>
        <w:gridCol w:w="2190"/>
        <w:gridCol w:w="2075"/>
        <w:gridCol w:w="1328"/>
        <w:gridCol w:w="2442"/>
        <w:gridCol w:w="1540"/>
      </w:tblGrid>
      <w:tr w:rsidR="00CF4EBF" w:rsidRPr="00CF4EBF" w:rsidTr="00CF4EBF"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lastRenderedPageBreak/>
              <w:t>Тема, цель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t>Самореализация</w:t>
            </w:r>
          </w:p>
        </w:tc>
        <w:tc>
          <w:tcPr>
            <w:tcW w:w="5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t>Форма отчетности</w:t>
            </w:r>
          </w:p>
        </w:tc>
      </w:tr>
      <w:tr w:rsidR="00CF4EBF" w:rsidRPr="00CF4EBF" w:rsidTr="00CF4EBF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t>С воспитанниками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t xml:space="preserve">С педагогами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4EBF">
              <w:rPr>
                <w:rFonts w:ascii="Times New Roman" w:hAnsi="Times New Roman"/>
                <w:sz w:val="28"/>
                <w:szCs w:val="28"/>
              </w:rPr>
              <w:t>С родителями</w:t>
            </w: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EBF" w:rsidRPr="00CF4EBF" w:rsidTr="00CF4EBF"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F4EBF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Экологическое воспитание- экологическая тропинка в детском саду</w:t>
            </w:r>
            <w:r w:rsidRPr="00CF4EBF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Цель: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Исследовать возможность использования различных форм и методов организации работы на экологической тропе</w:t>
            </w:r>
            <w:r w:rsidRPr="00CF4E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Освоение элементарных норм поведения по отношению к природе, формирование навыков рационального природопользования в повседневной жизни.</w:t>
            </w:r>
            <w:r w:rsidRPr="00CF4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4EBF" w:rsidRPr="00CF4EBF" w:rsidRDefault="00CF4EBF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32769B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познавательного интереса к миру природы.</w:t>
            </w:r>
          </w:p>
          <w:p w:rsidR="00CF4EBF" w:rsidRPr="00CF4EBF" w:rsidRDefault="00CF4EBF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F4EBF" w:rsidRPr="00CF4EBF" w:rsidRDefault="00CF4EBF" w:rsidP="0032769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="00327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="0032769B">
              <w:rPr>
                <w:rFonts w:ascii="Times New Roman" w:hAnsi="Times New Roman"/>
                <w:sz w:val="24"/>
                <w:szCs w:val="24"/>
              </w:rPr>
              <w:t>элементарных умений предвидеть последствия некоторых своих действий по отношению к окружающей среде.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Default="0032769B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список литературы.</w:t>
            </w:r>
          </w:p>
          <w:p w:rsidR="0032769B" w:rsidRPr="00CF4EBF" w:rsidRDefault="0032769B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С.Н. Теория и методика экологического воспитания дошкольника.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Default="00E63C65" w:rsidP="00CF4EB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Интеллектуально-творческая игра</w:t>
            </w:r>
          </w:p>
          <w:p w:rsidR="00E63C65" w:rsidRPr="00CF4EBF" w:rsidRDefault="00E63C65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«В гармонии с природой».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Default="00D95FC7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4E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ПРЕСС-РЕЛИЗ</w:t>
            </w:r>
          </w:p>
          <w:p w:rsidR="00D95FC7" w:rsidRPr="00CF4EBF" w:rsidRDefault="00D95FC7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«Как научить ребенка беречь природу»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D95FC7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Мультимедийная презентация о правилах поведения на природе «Будь природе другом» </w:t>
            </w:r>
            <w:r w:rsidR="00CF4EBF" w:rsidRPr="00CF4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4EBF" w:rsidRPr="00CF4EBF" w:rsidTr="00CF4EBF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D95FC7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–путь развитию ребенка.</w:t>
            </w:r>
          </w:p>
          <w:p w:rsidR="00CF4EBF" w:rsidRPr="00CF4EBF" w:rsidRDefault="00CF4EBF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E63C65" w:rsidP="00E63C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Поделки «Береги природу»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32BD5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практикум «Народные праздники как средство экологического воспитания дошкольников»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ПРЕСС-РЕЛИЗ</w:t>
            </w:r>
            <w:r w:rsidRPr="00CF4EB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CF4EBF">
              <w:rPr>
                <w:rFonts w:ascii="Times New Roman" w:hAnsi="Times New Roman"/>
                <w:sz w:val="24"/>
                <w:szCs w:val="24"/>
              </w:rPr>
              <w:t>«</w:t>
            </w:r>
            <w:r w:rsidR="00D95FC7">
              <w:rPr>
                <w:rFonts w:ascii="Times New Roman" w:hAnsi="Times New Roman"/>
                <w:sz w:val="24"/>
                <w:szCs w:val="24"/>
              </w:rPr>
              <w:t>Прогулка должна быть правильной</w:t>
            </w:r>
            <w:r w:rsidRPr="00CF4EB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F4EBF" w:rsidRPr="00CF4EBF" w:rsidRDefault="00CF4EBF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8C65C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Выставка </w:t>
            </w:r>
            <w:r w:rsidR="00D95F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семейных творческих работ «Подарки щедрой осени»</w:t>
            </w:r>
          </w:p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EBF" w:rsidRPr="00CF4EBF" w:rsidTr="00CF4EBF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ED5A55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опытов и экспериментов «</w:t>
            </w:r>
            <w:r w:rsidR="008A77B2">
              <w:rPr>
                <w:rFonts w:ascii="Times New Roman" w:hAnsi="Times New Roman"/>
                <w:sz w:val="24"/>
                <w:szCs w:val="24"/>
              </w:rPr>
              <w:t>Нюхаем, п</w:t>
            </w:r>
            <w:r>
              <w:rPr>
                <w:rFonts w:ascii="Times New Roman" w:hAnsi="Times New Roman"/>
                <w:sz w:val="24"/>
                <w:szCs w:val="24"/>
              </w:rPr>
              <w:t>робуем, трогаем, слушаем»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Default="00E63C65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 на тему</w:t>
            </w:r>
            <w:r w:rsidR="00ED5A55">
              <w:rPr>
                <w:rFonts w:ascii="Times New Roman" w:hAnsi="Times New Roman"/>
                <w:sz w:val="24"/>
                <w:szCs w:val="24"/>
              </w:rPr>
              <w:t xml:space="preserve"> «Экология природы»</w:t>
            </w:r>
          </w:p>
          <w:p w:rsidR="008A77B2" w:rsidRPr="00CF4EBF" w:rsidRDefault="008A77B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 « Угадай, что в мешочке»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E63C65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63C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Круглый стол «Сбережем родную природу»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531066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д/и по экологии</w:t>
            </w:r>
          </w:p>
        </w:tc>
      </w:tr>
      <w:tr w:rsidR="00CF4EBF" w:rsidRPr="00CF4EBF" w:rsidTr="00CF4EBF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531066" w:rsidP="00CF4E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тему: «Экология»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531066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 детей на тему: «Необычные явления природы»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D5" w:rsidRPr="00CF4EBF" w:rsidRDefault="00531066" w:rsidP="00CF4EBF"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Анкетирование «Экологическое образование в семье»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32BD5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Фото- альбом «</w:t>
            </w:r>
            <w:r w:rsidR="00531066">
              <w:rPr>
                <w:rFonts w:ascii="Times New Roman" w:hAnsi="Times New Roman"/>
                <w:sz w:val="24"/>
                <w:szCs w:val="24"/>
              </w:rPr>
              <w:t>Природные явления нашего края»</w:t>
            </w:r>
          </w:p>
        </w:tc>
      </w:tr>
      <w:tr w:rsidR="00CF4EBF" w:rsidRPr="00CF4EBF" w:rsidTr="008C65CD">
        <w:trPr>
          <w:trHeight w:val="2428"/>
        </w:trPr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E63C6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D5A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Поделки из текстиля и других материалов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531066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из ткани «Попугай»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32BD5" w:rsidP="00CF4EBF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124CFA">
              <w:rPr>
                <w:rFonts w:ascii="Times New Roman" w:hAnsi="Times New Roman"/>
                <w:sz w:val="24"/>
                <w:szCs w:val="24"/>
              </w:rPr>
              <w:t>Мастер –класс «Игры экологического содержания</w:t>
            </w:r>
            <w:r>
              <w:t>»</w:t>
            </w:r>
          </w:p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531066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Интеллектуально-творческая игра «В гармонии с природой»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ED5A55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  <w:r w:rsidR="008A77B2">
              <w:rPr>
                <w:rFonts w:ascii="Times New Roman" w:hAnsi="Times New Roman"/>
                <w:sz w:val="24"/>
                <w:szCs w:val="24"/>
              </w:rPr>
              <w:t xml:space="preserve"> «Красота спасет мир»</w:t>
            </w:r>
          </w:p>
        </w:tc>
      </w:tr>
      <w:tr w:rsidR="00CF4EBF" w:rsidRPr="00CF4EBF" w:rsidTr="00CF4EBF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Стенд ко «Дню защитника отечества»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8A77B2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Оформление стенда «</w:t>
            </w:r>
            <w:r w:rsidR="008A77B2">
              <w:rPr>
                <w:rFonts w:ascii="Times New Roman" w:hAnsi="Times New Roman"/>
                <w:sz w:val="24"/>
                <w:szCs w:val="24"/>
              </w:rPr>
              <w:t>Мы защитники природы</w:t>
            </w:r>
            <w:r w:rsidRPr="00CF4EBF">
              <w:rPr>
                <w:rFonts w:ascii="Times New Roman" w:hAnsi="Times New Roman"/>
                <w:sz w:val="24"/>
                <w:szCs w:val="24"/>
              </w:rPr>
              <w:t>» (рисунки детей).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531066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по экологической тропинке «Наши друзья деревья»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 xml:space="preserve">Развлечение  с папами с  использованием </w:t>
            </w:r>
            <w:proofErr w:type="spellStart"/>
            <w:r w:rsidRPr="00CF4EBF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CF4EBF">
              <w:rPr>
                <w:rFonts w:ascii="Times New Roman" w:hAnsi="Times New Roman"/>
                <w:sz w:val="24"/>
                <w:szCs w:val="24"/>
              </w:rPr>
              <w:t>-игры «День защитника отечества»</w:t>
            </w:r>
          </w:p>
        </w:tc>
      </w:tr>
      <w:tr w:rsidR="00CF4EBF" w:rsidRPr="00CF4EBF" w:rsidTr="00CF4EBF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32BD5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Интеллектуально-экологическая викторина «Знатоки природы»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32BD5" w:rsidP="008A77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«Дог-шоу»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Default="00E60402" w:rsidP="00CF4EB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4E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ПРЕСС-РЕЛИЗ</w:t>
            </w:r>
          </w:p>
          <w:p w:rsidR="00E60402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«Экологическая игра, как средство экологической воспитанности детей»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32BD5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Мини-выставка «Мой домашний питомец»</w:t>
            </w:r>
          </w:p>
        </w:tc>
      </w:tr>
      <w:tr w:rsidR="00CF4EBF" w:rsidRPr="00CF4EBF" w:rsidTr="00CF4EBF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КВН на тему: «Знатоки родной природы»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теме: «Человек живой природы»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402" w:rsidRDefault="00E60402" w:rsidP="00E604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4E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ПРЕСС-РЕЛИЗ</w:t>
            </w:r>
          </w:p>
          <w:p w:rsidR="00CF4EBF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провести выходной день с детьми»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совместных работ детей и родителей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«Весна-красна»</w:t>
            </w:r>
          </w:p>
        </w:tc>
      </w:tr>
      <w:tr w:rsidR="00CF4EBF" w:rsidRPr="00CF4EBF" w:rsidTr="00CF4EBF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CF4EBF" w:rsidP="00CF4EBF">
            <w:pPr>
              <w:rPr>
                <w:rFonts w:ascii="Times New Roman" w:hAnsi="Times New Roman"/>
                <w:sz w:val="24"/>
                <w:szCs w:val="24"/>
              </w:rPr>
            </w:pPr>
            <w:r w:rsidRPr="00CF4EB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 творческий проект «Не бросайте люди мусор»,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Апсайклин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Поучительно экологическая сказка «Как рыбка море спасла»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Семинар-практикум «В царстве лекарственных растений»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Фитонцидо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-терапия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BF" w:rsidRPr="00CF4EBF" w:rsidRDefault="00E60402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Природа-охраняемая акция «Посади цветы на участке»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EBF" w:rsidRPr="00CF4EBF" w:rsidRDefault="008C65CD" w:rsidP="00CF4E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вернисаж «Как м трудимся на участке и в группе» </w:t>
            </w:r>
          </w:p>
        </w:tc>
      </w:tr>
    </w:tbl>
    <w:p w:rsidR="00D3700A" w:rsidRDefault="00D3700A"/>
    <w:sectPr w:rsidR="00D3700A" w:rsidSect="00CF4E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5312D"/>
    <w:multiLevelType w:val="multilevel"/>
    <w:tmpl w:val="92D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BF"/>
    <w:rsid w:val="00124CFA"/>
    <w:rsid w:val="0032769B"/>
    <w:rsid w:val="00531066"/>
    <w:rsid w:val="008A77B2"/>
    <w:rsid w:val="008C65CD"/>
    <w:rsid w:val="00C32BD5"/>
    <w:rsid w:val="00CF4EBF"/>
    <w:rsid w:val="00D3700A"/>
    <w:rsid w:val="00D95FC7"/>
    <w:rsid w:val="00E60402"/>
    <w:rsid w:val="00E63C65"/>
    <w:rsid w:val="00ED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DEAE"/>
  <w15:chartTrackingRefBased/>
  <w15:docId w15:val="{2F0438B5-8294-432F-8DB6-E32943E1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F4E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F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2021-07-10T06:55:00Z</dcterms:created>
  <dcterms:modified xsi:type="dcterms:W3CDTF">2021-07-11T07:49:00Z</dcterms:modified>
</cp:coreProperties>
</file>