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Сценарий праздника для детей старшего дошкольного возраста «Иван Купала»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Цели мероприятия:</w:t>
      </w:r>
    </w:p>
    <w:p w:rsidR="002444C7" w:rsidRDefault="002444C7" w:rsidP="002444C7">
      <w:pPr>
        <w:numPr>
          <w:ilvl w:val="0"/>
          <w:numId w:val="2"/>
        </w:numPr>
        <w:shd w:val="clear" w:color="auto" w:fill="FFFFFF"/>
        <w:spacing w:after="0" w:line="294" w:lineRule="atLeast"/>
        <w:contextualSpacing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Приобщение воспитанников к форме культурного досуга.</w:t>
      </w:r>
    </w:p>
    <w:p w:rsidR="002444C7" w:rsidRDefault="002444C7" w:rsidP="002444C7">
      <w:pPr>
        <w:numPr>
          <w:ilvl w:val="0"/>
          <w:numId w:val="2"/>
        </w:numPr>
        <w:shd w:val="clear" w:color="auto" w:fill="FFFFFF"/>
        <w:spacing w:after="0" w:line="294" w:lineRule="atLeast"/>
        <w:contextualSpacing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Создание атмосферы праздника и добра.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Вид мероприятия: 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Музыкальное развлечение.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Форма мероприятия: 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групповая.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Задачи мероприятия: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Образовательная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: з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акрепить полученные знания о летних народных играх в игровой форме.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Воспитательная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воспитать стойкий интерес к познанию природы, к литературе, музыке через различные виды деятельности в атмосфере праздника.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Развивающая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развитие эмоциональной отзывчивости в процессе игровой деятельности.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Виды игровой деятельности: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Образовательная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через загадки, зашифрованные картинки стимулировать воспитанников проявить знания.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Восприятие: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слушание исполняемой музыки, диалогов.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Исполнительство: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исполнение песен, стихотворений, сценок, танцев.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</w:rPr>
        <w:t>Ход праздника.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: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Дорогие ребята, сегодня мы поиграем в праздник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Ивана Купала.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 середине лета, загадочной ночью с 6 на 7 июля отмечали этот праздник. Считалось, что вода в реках и озерах обретает целебную силу, потому и пошел обычай обливать друг друга водой. Этот праздник ещё называли Иван травник, или Иван цветной. Люди верили, что травы, собранные в это время обладают особой целительной силой. А еще с этого дня начинался сенокос – заготовка сена для домашних животных.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День встречайте радостный —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Ивана Купала,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Желаю, чтоб счастливая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Жизнь у вас настала.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Ярко пусть костры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Купальские горят,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 реке плывут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усть венки девчат.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Папоротник в чаще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Лесной пусть расцветет,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Счастье в ночь купальскую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аждый пусть найдет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Есть летний праздник очень славный,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Когда горят кругом костры,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Девчата по реке исправно,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Пускают милому венки.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Ивана Купала праздник это,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Гуляют дружно до утра,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 хорошо, что праздник летом,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Тепло всю ночь и красота!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: Вы любите загадки?: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1. Оно за весною к нам в гости идет, С собою приносит немало забот,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Горячие, долгие дарит деньки, Чтоб зрели скорей на полях колоски (ЛЕТО)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2. Люди ждут меня, зовут, А приду к ним – прочь бегут (ДОЖДЬ)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3. Золотое яблочко по небу катается, С утра всем улыбается (СОЛНЦЕ)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4. Утром бусы засверкали, всю траву собой заткали,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А пошли искать их днем, ищем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ищем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 не найдем (РОСА)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5. Нашумела, нагремела, все промыла и ушла.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И сады, и огороды, все округи полила (ГРОЗА)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6. Поднялись в небо ворота, Всему миру красота (РАДУГА)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Молодцы, ребята, здорово отгадали все загадки.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А еще была забав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а-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 Полежать в высоких травах,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Только нужно на заре, Чтоб трава была в росе.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 озере, в реке купались, Все играли, все смеялись…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Наш праздник будет посвящен воде и разным травам.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Дети, а вы знаете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то живёт в воде и ночью выходит из рек и озёр водить хороводы? (РУСАЛКИ, ВОДЯНЫЕ И т. д.).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Приглашаем выйти мальчиков с самыми длинными ресницами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(Звучит песня «Хлопай ресницами»)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Давайте выберем русалочек, девочек, у которых самые длинные волосы. Выходите на середину. 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</w:rPr>
        <w:t>Конкурс на самые длинные волосы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Выходит ВОДИЦА – Водяному старшая сестрица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Здравствуй, маленький народ! Девочки и мальчики, уважаемые взрослые! Очень рада видеть вас. Давайте познакомимся – я – ВОДИЦА, Водяному старшая сестрица.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А что ж это сам господин Водяной, не соизволил прийти на праздник?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Приболел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, лягушек да пиявок объелся. Лежит во мху, охает, да 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пузо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 поглаживает. Но вы не переживайте, у него это часто бывает, режим не соблюдает, вот и хворает. А гляжу, у вас тут праздник никак? А что это за красавицы, 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поди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 русалочки? А ну-ка погляжу. Вот Водяному расскажу, чего он лишился, из-за своего 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обжорства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Вот ты нам и помоги, определи у кого из наших мальчиков самые длинные ресницы. (Выбирает, даёт приз – медаль «Хлопай ресницами и взлетай!», мальчики возвращаются на место) Вода-Водица, вот твои сестрицы. Помоги выбрать, у кого из русалочек длиннее волосы.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Хорошо, где тут мои ножницы?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 Что ты, что ты, девочки старались, растили, а ты за ножницы хватаешься. Ты бы лучше 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приз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 какой дала.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Ааа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! Так я мигом, сбегаю на болото,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лягушечку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 принесу или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пиявочку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lastRenderedPageBreak/>
        <w:t>Ведущий: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Да не нужны нам лягушки, нам подарочек какой, той у кого волос длиннее!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 Да шучу я, шучу. Вот припасла на случай. Ладно, поделюсь (достает приз- медаль «Русалка-краса – длинная коса»). Только вы пройдитесь, волосом </w:t>
      </w: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похвалитесь</w:t>
      </w:r>
      <w:proofErr w:type="gramEnd"/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, а может, кто и станцует!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(Звучит музыка – хоровод.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Все танцуют).</w:t>
      </w:r>
      <w:proofErr w:type="gramEnd"/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на праздник Ивана Купалы я воды много принесла,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Поиграем, друзья?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Давайте построимся в две команды.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: наша игра называется 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«ВОДОНОСЫ».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Вам нужно по очереди кто больше наносит воды в бутылку.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(Звучит музыка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)(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Две ложки 4 ведерка)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Конкурс 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«Кто быстрей на коне вокруг костра обскачет»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Что это ты принесла, Водица? (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у Водицы в ведре разные травы).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А вот сейчас и определим, что! Водяной передал, что ему нужны какие-то травы, цветочки, а я не знаю, что где. Ребята, помогите. А то ведь Водяной, дядька сердитый!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</w:rPr>
        <w:t>Игра – опрос «УГАДАЙ, ЧТО ЗА РАСТЕНИЕ»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Ромашка, зверобой, календула, подорожник, одуванчик, тысячелистник.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1 Ребенок: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На лужайке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зоревой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, где роса и радуга.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Появился зверобой, молодой и радостный.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Вскинул желтые лучи и лепечет 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по утру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: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- Я пришел людей лечить, обратитесь к доктору.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64405" cy="3569970"/>
            <wp:effectExtent l="19050" t="0" r="0" b="0"/>
            <wp:docPr id="37" name="Рисунок 1" descr="hello_html_m3d5cf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3d5cf48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2 Ребенок: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У травы красивый листик, имя ей – тысячелистник.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Рану быстро исцелит, возбуждает аппетит.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Останавливает кровь, даже прекращает боль.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17415" cy="3535045"/>
            <wp:effectExtent l="19050" t="0" r="6985" b="0"/>
            <wp:docPr id="36" name="Рисунок 2" descr="hello_html_154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154559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3 Ребенок 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(ромашка): 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На лугу и в поле мы его встречаем,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Лепесточки белые мы на нем считаем,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Серединка желтая у цветка того,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будто крошка-солнышко забралось в него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8655" cy="3354705"/>
            <wp:effectExtent l="19050" t="0" r="0" b="0"/>
            <wp:docPr id="35" name="Рисунок 3" descr="hello_html_1790a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1790a98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4 Ребенок: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(одуванчик) 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Есть один такой цветок,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Не вплетешь его в венок. На него подуй слегка.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Был цветок – и нет цветка.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810760" cy="3611245"/>
            <wp:effectExtent l="19050" t="0" r="8890" b="0"/>
            <wp:docPr id="34" name="Рисунок 4" descr="hello_html_4e65a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4e65aa3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5 Ребенок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: (календула)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Что за странные цветки под названьем ноготки?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Так похожи на ромашки – все в оранжевых рубашках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Целый день они смеются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се Календулой зовутся.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33315" cy="3284855"/>
            <wp:effectExtent l="19050" t="0" r="635" b="0"/>
            <wp:docPr id="33" name="Рисунок 5" descr="hello_html_2d16a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2d16abd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6 Ребенок: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(подорожник) 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Если вдруг неосторожно пальчик ты поранил,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Каждый знает - листик можно положить на рану.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На полянке, в огороде, у дороги там и тут –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Потому-то его люди подорожником зовут!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973955" cy="3727450"/>
            <wp:effectExtent l="19050" t="0" r="0" b="0"/>
            <wp:docPr id="32" name="Рисунок 6" descr="hello_html_m54630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546307a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Вот спасибо, вот удружили, теперь нипочем не побоюсь на Волшебное озеро идти. Задание Водяного выполнено!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Ведущий: Поработали, теперь можно и поиграть,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становитесь парами скорее, ручеек течет наш веселее.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</w:rPr>
        <w:t>(Звучит музыка)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</w:rPr>
        <w:t>Игра «РУЧЕЕК»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с двумя группами вместе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Ведущий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: 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Все готовились к обрядам хороводы, песни пели,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Праздник длился всю неделю. Кучу веток собирали,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А потом их все сжигали, и обычай был таков: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Перепрыгнуть тот костер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рыгнешь если высоко, урожай будет год!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Вот и мы костер зажжем, прыгать высоко начнем…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</w:rPr>
        <w:t>(Дети прыгают через «небольшой костер»)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: вот и позабавились.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 этот праздник, в летний зной, окроплю я всех водой.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</w:rPr>
        <w:t>(Обливание водой из леечки)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мне пора возвращаться к своему Водяному в далёкий сказочный лес на берегу волшебного озера.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А вы когда-нибудь были в лесу? Слышали эхо? Давайте поиграем 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 игру «Эхо»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вторяйте последний слог слов и хлопайте в ладоши.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Собирайся, детвора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ра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ра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), начинается игра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ра-ра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),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Да ладошек не жалей (лей – лей), бей в ладоши веселей (лей – лей).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: Как хорошо у вас получается! Прямо как на Волшебном озере у нас в полночь! Продолжим?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Сколько времени сейчас (час – час), сколько будет через час (час- час),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И неправда, будет два (два – два), думай, думай, голова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),</w:t>
      </w:r>
      <w:proofErr w:type="gramEnd"/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Кто в лесу кричит ку-ку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?(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ку-ку), там кукушка на суку! (ку-ку)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Сидит ворон очень стар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тар-тар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). Громко каркает кар-кар (кар-кар)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Вы уверены, что так (так – так), а на самом деле как (как – как),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lastRenderedPageBreak/>
        <w:t>Вы хорошие всегда (да – да), или только иногда (да – да),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 xml:space="preserve">Буду колдовать сейчас (час-час). А сейчас повторяйте за мной: Неба цвет, ведь он какой, стань водичка 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голубой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. И теперь, как лес огромный стань водичка ты – зеленой. А теперь как будто в сказке, стань водичка ярко красной 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(Водица «колдует», превращает прозрачную водичку в цветную)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>ВОДИЦА: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Вот мы с вами повстречались, от души все посмеялись.</w:t>
      </w:r>
    </w:p>
    <w:p w:rsid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В путь дорогу мне пора, до свиданья, детвора!</w:t>
      </w:r>
    </w:p>
    <w:p w:rsidR="002444C7" w:rsidRPr="002444C7" w:rsidRDefault="002444C7" w:rsidP="002444C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</w:rPr>
        <w:t>(Под музыку все расходятся).</w:t>
      </w:r>
    </w:p>
    <w:p w:rsidR="004F06CA" w:rsidRPr="004F06CA" w:rsidRDefault="002444C7" w:rsidP="00E34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ФОТООТЧЕТ:</w:t>
      </w:r>
    </w:p>
    <w:p w:rsidR="00131BC9" w:rsidRDefault="004B4C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B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980" cy="2099734"/>
            <wp:effectExtent l="0" t="0" r="2540" b="0"/>
            <wp:docPr id="1" name="Рисунок 1" descr="C:\Users\админ\Desktop\Новая папка (2)\20210707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20210707_110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50" cy="21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021" cy="2111022"/>
            <wp:effectExtent l="0" t="0" r="6985" b="3810"/>
            <wp:docPr id="2" name="Рисунок 2" descr="C:\Users\админ\Desktop\Новая папка (2)\20210707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20210707_11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05" cy="21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AB" w:rsidRDefault="00617A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042" cy="1659255"/>
            <wp:effectExtent l="0" t="0" r="0" b="0"/>
            <wp:docPr id="3" name="Рисунок 3" descr="C:\Users\админ\Desktop\Новая папка (2)\20210707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20210707_11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53" cy="16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315" cy="1704622"/>
            <wp:effectExtent l="0" t="0" r="0" b="0"/>
            <wp:docPr id="4" name="Рисунок 4" descr="C:\Users\админ\Desktop\Новая папка (2)\20210707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20210707_111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57" cy="17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AB" w:rsidRDefault="00617A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070" cy="1412586"/>
            <wp:effectExtent l="0" t="0" r="5080" b="0"/>
            <wp:docPr id="5" name="Рисунок 5" descr="C:\Users\админ\Desktop\Новая папка (2)\20210707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20210707_111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45" cy="14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940" cy="1414145"/>
            <wp:effectExtent l="0" t="0" r="0" b="0"/>
            <wp:docPr id="6" name="Рисунок 6" descr="C:\Users\админ\Desktop\Новая папка (2)\20210707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20210707_111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11" cy="14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AB" w:rsidRDefault="00617A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6920" cy="1761238"/>
            <wp:effectExtent l="6985" t="0" r="3810" b="3810"/>
            <wp:docPr id="7" name="Рисунок 7" descr="C:\Users\админ\Desktop\Новая папка (2)\20210707_1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20210707_111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665" cy="176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305" cy="1775785"/>
            <wp:effectExtent l="9525" t="0" r="5715" b="5715"/>
            <wp:docPr id="8" name="Рисунок 8" descr="C:\Users\админ\Desktop\Новая папка (2)\20210707_1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2)\20210707_111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717" cy="17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A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0563" cy="2347595"/>
            <wp:effectExtent l="0" t="0" r="0" b="0"/>
            <wp:docPr id="9" name="Рисунок 9" descr="C:\Users\админ\Desktop\Новая папка (2)\20210707_11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 (2)\20210707_111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87" cy="235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AB" w:rsidRDefault="00617A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987" cy="1546578"/>
            <wp:effectExtent l="0" t="0" r="0" b="0"/>
            <wp:docPr id="10" name="Рисунок 10" descr="C:\Users\админ\Desktop\Новая папка (2)\20210707_1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 (2)\20210707_112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94" cy="15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915" cy="1546537"/>
            <wp:effectExtent l="0" t="0" r="0" b="0"/>
            <wp:docPr id="11" name="Рисунок 11" descr="C:\Users\админ\Desktop\Новая папка (2)\20210707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 (2)\20210707_112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97" cy="15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AB" w:rsidRDefault="00617A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915" cy="2062914"/>
            <wp:effectExtent l="0" t="0" r="0" b="0"/>
            <wp:docPr id="12" name="Рисунок 12" descr="C:\Users\админ\Desktop\Новая папка (2)\20210707_1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 (2)\20210707_112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32" cy="20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915" cy="1546537"/>
            <wp:effectExtent l="0" t="0" r="0" b="0"/>
            <wp:docPr id="13" name="Рисунок 13" descr="C:\Users\админ\Desktop\Новая папка (2)\20210707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 (2)\20210707_112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76" cy="15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AB" w:rsidRDefault="00617A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2534" cy="1638588"/>
            <wp:effectExtent l="0" t="0" r="2540" b="0"/>
            <wp:docPr id="14" name="Рисунок 14" descr="C:\Users\админ\Desktop\Новая папка (2)\20210707_1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 (2)\20210707_1126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15" cy="16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221" cy="1474134"/>
            <wp:effectExtent l="0" t="0" r="8890" b="0"/>
            <wp:docPr id="15" name="Рисунок 15" descr="C:\Users\админ\Desktop\Новая папка (2)\20210707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 (2)\20210707_1127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72" cy="14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315" cy="1603022"/>
            <wp:effectExtent l="0" t="0" r="8255" b="0"/>
            <wp:docPr id="16" name="Рисунок 16" descr="C:\Users\админ\Desktop\Новая папка (2)\20210707_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 (2)\20210707_1127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38" cy="16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108" cy="2133600"/>
            <wp:effectExtent l="0" t="0" r="0" b="0"/>
            <wp:docPr id="17" name="Рисунок 17" descr="C:\Users\админ\Desktop\Новая папка (2)\20210707_1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 (2)\20210707_113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25" cy="21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089" cy="2143342"/>
            <wp:effectExtent l="0" t="0" r="1905" b="0"/>
            <wp:docPr id="18" name="Рисунок 18" descr="C:\Users\админ\Desktop\Новая папка (2)\20210707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 (2)\20210707_1131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0" cy="21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108" cy="2133600"/>
            <wp:effectExtent l="0" t="0" r="0" b="0"/>
            <wp:docPr id="19" name="Рисунок 19" descr="C:\Users\админ\Desktop\Новая папка (2)\20210707_1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овая папка (2)\20210707_1132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7" cy="21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837" cy="2473350"/>
            <wp:effectExtent l="0" t="7938" r="0" b="0"/>
            <wp:docPr id="20" name="Рисунок 20" descr="C:\Users\админ\Desktop\Новая папка (2)\20210707_1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 (2)\20210707_1133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729" cy="24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366" cy="2201334"/>
            <wp:effectExtent l="0" t="0" r="635" b="8890"/>
            <wp:docPr id="21" name="Рисунок 21" descr="C:\Users\админ\Desktop\Новая папка (2)\20210707_1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 (2)\20210707_1136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88" cy="22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978" cy="2099733"/>
            <wp:effectExtent l="0" t="0" r="2540" b="0"/>
            <wp:docPr id="22" name="Рисунок 22" descr="C:\Users\админ\Desktop\Новая папка (2)\20210707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овая папка (2)\20210707_1137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81" cy="21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446" cy="1625600"/>
            <wp:effectExtent l="0" t="0" r="6350" b="0"/>
            <wp:docPr id="23" name="Рисунок 23" descr="C:\Users\админ\Desktop\Новая папка (2)\20210707_1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овая папка (2)\20210707_1137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34" cy="16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15" w:rsidRDefault="00F158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15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311" cy="1479811"/>
            <wp:effectExtent l="0" t="0" r="0" b="6350"/>
            <wp:docPr id="24" name="Рисунок 24" descr="C:\Users\админ\Desktop\Новая папка (2)\20210707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овая папка (2)\20210707_1138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30" cy="148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46B" w:rsidRPr="00DD1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645" cy="1575078"/>
            <wp:effectExtent l="0" t="0" r="1270" b="6350"/>
            <wp:docPr id="25" name="Рисунок 25" descr="C:\Users\админ\Desktop\Новая папка (2)\20210707_1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Новая папка (2)\20210707_1139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29" cy="1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6B" w:rsidRDefault="00DD14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D14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0170" cy="1479731"/>
            <wp:effectExtent l="0" t="0" r="0" b="6350"/>
            <wp:docPr id="26" name="Рисунок 26" descr="C:\Users\админ\Desktop\Новая папка (2)\20210707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Новая папка (2)\20210707_1139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41" cy="14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045" cy="1517918"/>
            <wp:effectExtent l="0" t="0" r="7620" b="6350"/>
            <wp:docPr id="27" name="Рисунок 27" descr="C:\Users\админ\Desktop\Новая папка (2)\20210707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Новая папка (2)\20210707_1140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74" cy="15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6B" w:rsidRDefault="00DD14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D1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856" cy="1524000"/>
            <wp:effectExtent l="0" t="0" r="0" b="0"/>
            <wp:docPr id="28" name="Рисунок 28" descr="C:\Users\админ\Desktop\Новая папка (2)\20210707_11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Новая папка (2)\20210707_1140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83" cy="152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75" cy="1523673"/>
            <wp:effectExtent l="0" t="0" r="0" b="635"/>
            <wp:docPr id="29" name="Рисунок 29" descr="C:\Users\админ\Desktop\Новая папка (2)\20210707_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Новая папка (2)\20210707_1140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18" cy="152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6B" w:rsidRPr="00E34E0A" w:rsidRDefault="00DD146B">
      <w:pPr>
        <w:rPr>
          <w:rFonts w:ascii="Times New Roman" w:hAnsi="Times New Roman" w:cs="Times New Roman"/>
          <w:sz w:val="28"/>
          <w:szCs w:val="28"/>
        </w:rPr>
      </w:pPr>
      <w:r w:rsidRPr="00DD1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75" cy="1965225"/>
            <wp:effectExtent l="0" t="0" r="0" b="0"/>
            <wp:docPr id="30" name="Рисунок 30" descr="C:\Users\админ\Desktop\Новая папка (2)\20210707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Новая папка (2)\20210707_114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88" cy="19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D1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75" cy="1914235"/>
            <wp:effectExtent l="0" t="0" r="0" b="0"/>
            <wp:docPr id="31" name="Рисунок 31" descr="C:\Users\админ\Desktop\Новая папка (2)\20210707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Новая папка (2)\20210707_1144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91" cy="19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146B" w:rsidRPr="00E34E0A" w:rsidSect="009D1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D0B97"/>
    <w:multiLevelType w:val="hybridMultilevel"/>
    <w:tmpl w:val="89620D7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DB16D3"/>
    <w:multiLevelType w:val="multilevel"/>
    <w:tmpl w:val="C92C5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E34E0A"/>
    <w:rsid w:val="00010033"/>
    <w:rsid w:val="00131BC9"/>
    <w:rsid w:val="002444C7"/>
    <w:rsid w:val="004B4CA9"/>
    <w:rsid w:val="004F06CA"/>
    <w:rsid w:val="00617AAB"/>
    <w:rsid w:val="009D1427"/>
    <w:rsid w:val="00DD146B"/>
    <w:rsid w:val="00E34E0A"/>
    <w:rsid w:val="00F15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4E0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F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6C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F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F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F06CA"/>
  </w:style>
  <w:style w:type="character" w:customStyle="1" w:styleId="c4">
    <w:name w:val="c4"/>
    <w:basedOn w:val="a0"/>
    <w:rsid w:val="004F06CA"/>
  </w:style>
  <w:style w:type="character" w:customStyle="1" w:styleId="c13">
    <w:name w:val="c13"/>
    <w:basedOn w:val="a0"/>
    <w:rsid w:val="004F06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Люба</cp:lastModifiedBy>
  <cp:revision>6</cp:revision>
  <dcterms:created xsi:type="dcterms:W3CDTF">2021-07-07T15:48:00Z</dcterms:created>
  <dcterms:modified xsi:type="dcterms:W3CDTF">2021-07-08T07:27:00Z</dcterms:modified>
</cp:coreProperties>
</file>